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CD8F" w14:textId="67EFEB90" w:rsidR="00E4665D" w:rsidRDefault="00E4665D" w:rsidP="0079113D">
      <w:pPr>
        <w:ind w:left="1680" w:firstLine="840"/>
        <w:rPr>
          <w:sz w:val="32"/>
          <w:szCs w:val="32"/>
        </w:rPr>
      </w:pPr>
      <w:bookmarkStart w:id="0" w:name="_Hlk19084681"/>
      <w:r w:rsidRPr="001F6830">
        <w:rPr>
          <w:rFonts w:hint="eastAsia"/>
          <w:sz w:val="32"/>
          <w:szCs w:val="32"/>
        </w:rPr>
        <w:t>五智歴史の里会館</w:t>
      </w:r>
      <w:r>
        <w:rPr>
          <w:rFonts w:hint="eastAsia"/>
          <w:sz w:val="32"/>
          <w:szCs w:val="32"/>
        </w:rPr>
        <w:t xml:space="preserve"> </w:t>
      </w:r>
      <w:r w:rsidRPr="001F6830">
        <w:rPr>
          <w:rFonts w:hint="eastAsia"/>
          <w:sz w:val="32"/>
          <w:szCs w:val="32"/>
        </w:rPr>
        <w:t>利用申込書</w:t>
      </w:r>
    </w:p>
    <w:bookmarkEnd w:id="0"/>
    <w:p w14:paraId="5DBFD346" w14:textId="45133650" w:rsidR="00A5646D" w:rsidRPr="006245FC" w:rsidRDefault="00AD4FE4" w:rsidP="00A5646D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2BB6D95E" w14:textId="0DBC6634" w:rsidR="00E4665D" w:rsidRDefault="00E4665D" w:rsidP="00A5646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A5646D">
        <w:rPr>
          <w:rFonts w:hint="eastAsia"/>
          <w:sz w:val="28"/>
          <w:szCs w:val="28"/>
        </w:rPr>
        <w:t xml:space="preserve">　</w:t>
      </w:r>
      <w:r w:rsidR="006245F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年　　</w:t>
      </w:r>
      <w:r w:rsidR="00A5646D">
        <w:rPr>
          <w:rFonts w:hint="eastAsia"/>
          <w:sz w:val="28"/>
          <w:szCs w:val="28"/>
        </w:rPr>
        <w:t xml:space="preserve">　</w:t>
      </w:r>
      <w:r w:rsidR="006245F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　　</w:t>
      </w:r>
      <w:r w:rsidR="00A5646D">
        <w:rPr>
          <w:rFonts w:hint="eastAsia"/>
          <w:sz w:val="28"/>
          <w:szCs w:val="28"/>
        </w:rPr>
        <w:t xml:space="preserve">　</w:t>
      </w:r>
      <w:r w:rsidR="006245F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14:paraId="20BDACA3" w14:textId="0A5E0501" w:rsidR="00E4665D" w:rsidRDefault="00E4665D" w:rsidP="00E4665D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五智歴史の里協議会　御中</w:t>
      </w:r>
    </w:p>
    <w:p w14:paraId="2794B99D" w14:textId="31BD6BB1" w:rsidR="00E4665D" w:rsidRDefault="00E4665D" w:rsidP="00E4665D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143F1">
        <w:rPr>
          <w:rFonts w:hint="eastAsia"/>
          <w:sz w:val="28"/>
          <w:szCs w:val="28"/>
        </w:rPr>
        <w:t>（</w:t>
      </w:r>
      <w:r w:rsidRPr="0090069F">
        <w:rPr>
          <w:rFonts w:hint="eastAsia"/>
          <w:szCs w:val="24"/>
        </w:rPr>
        <w:t>五智歴史の里</w:t>
      </w:r>
      <w:r>
        <w:rPr>
          <w:rFonts w:hint="eastAsia"/>
          <w:szCs w:val="24"/>
        </w:rPr>
        <w:t>会館</w:t>
      </w:r>
      <w:r w:rsidRPr="0090069F">
        <w:rPr>
          <w:rFonts w:hint="eastAsia"/>
          <w:szCs w:val="24"/>
        </w:rPr>
        <w:t>指定管理者</w:t>
      </w:r>
      <w:r w:rsidR="009143F1">
        <w:rPr>
          <w:rFonts w:hint="eastAsia"/>
          <w:szCs w:val="24"/>
        </w:rPr>
        <w:t>）</w:t>
      </w:r>
    </w:p>
    <w:p w14:paraId="0FA1920E" w14:textId="3AA0A348" w:rsidR="00E4665D" w:rsidRPr="00E467E7" w:rsidRDefault="00E4665D" w:rsidP="00E4665D">
      <w:pPr>
        <w:spacing w:line="440" w:lineRule="exact"/>
        <w:jc w:val="left"/>
        <w:rPr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E467E7">
        <w:rPr>
          <w:rFonts w:hint="eastAsia"/>
          <w:sz w:val="28"/>
          <w:szCs w:val="28"/>
        </w:rPr>
        <w:t xml:space="preserve"> </w:t>
      </w:r>
      <w:r w:rsidR="00E467E7">
        <w:rPr>
          <w:sz w:val="28"/>
          <w:szCs w:val="28"/>
        </w:rPr>
        <w:t xml:space="preserve">          </w:t>
      </w:r>
      <w:r w:rsidRPr="00E467E7">
        <w:rPr>
          <w:rFonts w:hint="eastAsia"/>
          <w:szCs w:val="24"/>
        </w:rPr>
        <w:t>〒</w:t>
      </w:r>
    </w:p>
    <w:p w14:paraId="446CEAA4" w14:textId="2336D95B" w:rsidR="00E4665D" w:rsidRDefault="00E4665D" w:rsidP="00E467E7">
      <w:pPr>
        <w:spacing w:line="440" w:lineRule="exact"/>
        <w:ind w:left="1560"/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  <w:u w:val="dotted"/>
        </w:rPr>
        <w:t>住</w:t>
      </w:r>
      <w:r>
        <w:rPr>
          <w:rFonts w:hint="eastAsia"/>
          <w:sz w:val="28"/>
          <w:szCs w:val="28"/>
          <w:u w:val="dotted"/>
        </w:rPr>
        <w:t xml:space="preserve"> </w:t>
      </w:r>
      <w:r>
        <w:rPr>
          <w:rFonts w:hint="eastAsia"/>
          <w:sz w:val="28"/>
          <w:szCs w:val="28"/>
          <w:u w:val="dotted"/>
        </w:rPr>
        <w:t xml:space="preserve">所　　　　　　　　　　　　　　　</w:t>
      </w:r>
      <w:r w:rsidR="00E467E7">
        <w:rPr>
          <w:rFonts w:hint="eastAsia"/>
          <w:sz w:val="28"/>
          <w:szCs w:val="28"/>
          <w:u w:val="dotted"/>
        </w:rPr>
        <w:t xml:space="preserve"> </w:t>
      </w:r>
      <w:r w:rsidR="00E467E7">
        <w:rPr>
          <w:sz w:val="28"/>
          <w:szCs w:val="28"/>
          <w:u w:val="dotted"/>
        </w:rPr>
        <w:t xml:space="preserve">            </w:t>
      </w:r>
      <w:r w:rsidR="00A5646D">
        <w:rPr>
          <w:rFonts w:hint="eastAsia"/>
          <w:sz w:val="28"/>
          <w:szCs w:val="28"/>
          <w:u w:val="dotted"/>
        </w:rPr>
        <w:t xml:space="preserve">　　　</w:t>
      </w:r>
    </w:p>
    <w:p w14:paraId="21728154" w14:textId="26E90039" w:rsidR="00E4665D" w:rsidRDefault="00E4665D" w:rsidP="00A5646D">
      <w:pPr>
        <w:snapToGrid w:val="0"/>
        <w:spacing w:line="440" w:lineRule="exact"/>
        <w:ind w:left="155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申込者</w:t>
      </w:r>
    </w:p>
    <w:p w14:paraId="40D82EA2" w14:textId="71CCFB26" w:rsidR="00E4665D" w:rsidRPr="0090069F" w:rsidRDefault="00E4665D" w:rsidP="00A5646D">
      <w:pPr>
        <w:spacing w:line="440" w:lineRule="exact"/>
        <w:ind w:left="1559"/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>(</w:t>
      </w:r>
      <w:r w:rsidRPr="0090069F">
        <w:rPr>
          <w:rFonts w:hint="eastAsia"/>
          <w:sz w:val="28"/>
          <w:szCs w:val="28"/>
          <w:u w:val="dotted"/>
        </w:rPr>
        <w:t>団体名</w:t>
      </w:r>
      <w:r>
        <w:rPr>
          <w:rFonts w:hint="eastAsia"/>
          <w:sz w:val="28"/>
          <w:szCs w:val="28"/>
          <w:u w:val="dotted"/>
        </w:rPr>
        <w:t>)</w:t>
      </w:r>
      <w:r>
        <w:rPr>
          <w:sz w:val="28"/>
          <w:szCs w:val="28"/>
          <w:u w:val="dotted"/>
        </w:rPr>
        <w:t xml:space="preserve">  </w:t>
      </w:r>
      <w:r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E467E7">
        <w:rPr>
          <w:rFonts w:hint="eastAsia"/>
          <w:sz w:val="28"/>
          <w:szCs w:val="28"/>
          <w:u w:val="dotted"/>
        </w:rPr>
        <w:t xml:space="preserve"> </w:t>
      </w:r>
      <w:r w:rsidR="00E467E7">
        <w:rPr>
          <w:sz w:val="28"/>
          <w:szCs w:val="28"/>
          <w:u w:val="dotted"/>
        </w:rPr>
        <w:t xml:space="preserve">           </w:t>
      </w:r>
      <w:r w:rsidR="00A5646D">
        <w:rPr>
          <w:rFonts w:hint="eastAsia"/>
          <w:sz w:val="28"/>
          <w:szCs w:val="28"/>
          <w:u w:val="dotted"/>
        </w:rPr>
        <w:t xml:space="preserve">　　　</w:t>
      </w:r>
    </w:p>
    <w:p w14:paraId="4081E2C1" w14:textId="612C69C7" w:rsidR="00E4665D" w:rsidRPr="0090069F" w:rsidRDefault="00E4665D" w:rsidP="00E467E7">
      <w:pPr>
        <w:ind w:left="1560"/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  <w:u w:val="dotted"/>
        </w:rPr>
        <w:t xml:space="preserve">担当者名　　　　　　　　　　　　　　</w:t>
      </w:r>
      <w:r w:rsidR="00E467E7">
        <w:rPr>
          <w:rFonts w:hint="eastAsia"/>
          <w:sz w:val="28"/>
          <w:szCs w:val="28"/>
          <w:u w:val="dotted"/>
        </w:rPr>
        <w:t xml:space="preserve"> </w:t>
      </w:r>
      <w:r w:rsidR="00E467E7">
        <w:rPr>
          <w:sz w:val="28"/>
          <w:szCs w:val="28"/>
          <w:u w:val="dotted"/>
        </w:rPr>
        <w:t xml:space="preserve">           </w:t>
      </w:r>
      <w:r w:rsidR="00A5646D">
        <w:rPr>
          <w:rFonts w:hint="eastAsia"/>
          <w:sz w:val="28"/>
          <w:szCs w:val="28"/>
          <w:u w:val="dotted"/>
        </w:rPr>
        <w:t xml:space="preserve">　　　</w:t>
      </w:r>
    </w:p>
    <w:p w14:paraId="51E4E126" w14:textId="00CBC80C" w:rsidR="00E4665D" w:rsidRDefault="00E4665D" w:rsidP="00E467E7">
      <w:pPr>
        <w:spacing w:line="440" w:lineRule="exact"/>
        <w:ind w:left="1560"/>
        <w:jc w:val="lef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90069F">
        <w:rPr>
          <w:rFonts w:hint="eastAsia"/>
          <w:sz w:val="28"/>
          <w:szCs w:val="28"/>
          <w:u w:val="dotted"/>
        </w:rPr>
        <w:t>電話番号</w:t>
      </w:r>
      <w:r>
        <w:rPr>
          <w:rFonts w:hint="eastAsia"/>
          <w:sz w:val="28"/>
          <w:szCs w:val="28"/>
          <w:u w:val="dotted"/>
        </w:rPr>
        <w:t xml:space="preserve">　　　　　　　　　　　　　　</w:t>
      </w:r>
      <w:r w:rsidR="00E467E7">
        <w:rPr>
          <w:rFonts w:hint="eastAsia"/>
          <w:sz w:val="28"/>
          <w:szCs w:val="28"/>
          <w:u w:val="dotted"/>
        </w:rPr>
        <w:t xml:space="preserve"> </w:t>
      </w:r>
      <w:r w:rsidR="00E467E7">
        <w:rPr>
          <w:sz w:val="28"/>
          <w:szCs w:val="28"/>
          <w:u w:val="dotted"/>
        </w:rPr>
        <w:t xml:space="preserve">           </w:t>
      </w:r>
      <w:r w:rsidR="00A5646D">
        <w:rPr>
          <w:rFonts w:hint="eastAsia"/>
          <w:sz w:val="28"/>
          <w:szCs w:val="28"/>
          <w:u w:val="dotted"/>
        </w:rPr>
        <w:t xml:space="preserve">　　　</w:t>
      </w:r>
    </w:p>
    <w:p w14:paraId="538D8F85" w14:textId="77777777" w:rsidR="0023615F" w:rsidRPr="0023615F" w:rsidRDefault="0023615F" w:rsidP="0023615F">
      <w:pPr>
        <w:spacing w:line="440" w:lineRule="exact"/>
        <w:jc w:val="left"/>
        <w:rPr>
          <w:sz w:val="22"/>
        </w:rPr>
      </w:pPr>
    </w:p>
    <w:p w14:paraId="549E633E" w14:textId="05DDE4B4" w:rsidR="00E4665D" w:rsidRDefault="00A772DD" w:rsidP="00E4665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裏面の利用留意点を了承のうえ、</w:t>
      </w:r>
      <w:r w:rsidR="00E4665D">
        <w:rPr>
          <w:rFonts w:hint="eastAsia"/>
          <w:sz w:val="28"/>
          <w:szCs w:val="28"/>
        </w:rPr>
        <w:t>下記の通り会館</w:t>
      </w:r>
      <w:r w:rsidR="00A5646D">
        <w:rPr>
          <w:rFonts w:hint="eastAsia"/>
          <w:sz w:val="28"/>
          <w:szCs w:val="28"/>
        </w:rPr>
        <w:t>（多目的室）</w:t>
      </w:r>
      <w:r w:rsidR="00E4665D">
        <w:rPr>
          <w:rFonts w:hint="eastAsia"/>
          <w:sz w:val="28"/>
          <w:szCs w:val="28"/>
        </w:rPr>
        <w:t>の利用を申し込みます。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4665D" w14:paraId="59DCA56D" w14:textId="77777777" w:rsidTr="0023615F">
        <w:tc>
          <w:tcPr>
            <w:tcW w:w="2405" w:type="dxa"/>
            <w:vAlign w:val="center"/>
          </w:tcPr>
          <w:p w14:paraId="1D9C7315" w14:textId="2D9F73D2" w:rsidR="00E4665D" w:rsidRDefault="00E4665D" w:rsidP="0023615F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利用目的</w:t>
            </w:r>
          </w:p>
        </w:tc>
        <w:tc>
          <w:tcPr>
            <w:tcW w:w="7229" w:type="dxa"/>
            <w:vAlign w:val="center"/>
          </w:tcPr>
          <w:p w14:paraId="15F7AE0B" w14:textId="77777777" w:rsidR="00E4665D" w:rsidRDefault="00E4665D" w:rsidP="0023615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E4665D" w14:paraId="1AA55C61" w14:textId="77777777" w:rsidTr="0023615F">
        <w:tc>
          <w:tcPr>
            <w:tcW w:w="2405" w:type="dxa"/>
            <w:vAlign w:val="center"/>
          </w:tcPr>
          <w:p w14:paraId="00C320BE" w14:textId="08E17F36" w:rsidR="00E4665D" w:rsidRDefault="00E4665D" w:rsidP="0023615F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利用日</w:t>
            </w:r>
            <w:r w:rsidR="00D6032F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期間</w:t>
            </w:r>
            <w:r w:rsidR="00D6032F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229" w:type="dxa"/>
            <w:vAlign w:val="center"/>
          </w:tcPr>
          <w:p w14:paraId="58CBB9D7" w14:textId="7566FB1D" w:rsidR="00E4665D" w:rsidRDefault="00D6032F" w:rsidP="00D6032F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　年　　　月　　　日　～　　　　月　　　　日（　　　　日間）</w:t>
            </w:r>
          </w:p>
        </w:tc>
      </w:tr>
      <w:tr w:rsidR="00E4665D" w14:paraId="63A19196" w14:textId="77777777" w:rsidTr="0023615F">
        <w:tc>
          <w:tcPr>
            <w:tcW w:w="2405" w:type="dxa"/>
            <w:vAlign w:val="center"/>
          </w:tcPr>
          <w:p w14:paraId="54D5AA10" w14:textId="429D9E77" w:rsidR="00E4665D" w:rsidRDefault="00E4665D" w:rsidP="0023615F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利用時間</w:t>
            </w:r>
          </w:p>
        </w:tc>
        <w:tc>
          <w:tcPr>
            <w:tcW w:w="7229" w:type="dxa"/>
            <w:vAlign w:val="center"/>
          </w:tcPr>
          <w:p w14:paraId="23EA03D4" w14:textId="079E649E" w:rsidR="00E4665D" w:rsidRDefault="00D6032F" w:rsidP="00D6032F">
            <w:pPr>
              <w:spacing w:line="600" w:lineRule="auto"/>
              <w:ind w:firstLine="24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　　　　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～　　　　　時　　　　分</w:t>
            </w:r>
          </w:p>
        </w:tc>
      </w:tr>
      <w:tr w:rsidR="00E4665D" w14:paraId="09A23EBE" w14:textId="77777777" w:rsidTr="0023615F">
        <w:tc>
          <w:tcPr>
            <w:tcW w:w="2405" w:type="dxa"/>
            <w:vAlign w:val="center"/>
          </w:tcPr>
          <w:p w14:paraId="485B22D3" w14:textId="402930AA" w:rsidR="00E4665D" w:rsidRDefault="00E4665D" w:rsidP="0023615F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利用予定人数</w:t>
            </w:r>
          </w:p>
        </w:tc>
        <w:tc>
          <w:tcPr>
            <w:tcW w:w="7229" w:type="dxa"/>
            <w:vAlign w:val="center"/>
          </w:tcPr>
          <w:p w14:paraId="6B53D1BD" w14:textId="366088AE" w:rsidR="00E4665D" w:rsidRDefault="00D6032F" w:rsidP="0023615F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人</w:t>
            </w:r>
          </w:p>
        </w:tc>
      </w:tr>
      <w:tr w:rsidR="00E4665D" w14:paraId="04289284" w14:textId="77777777" w:rsidTr="0023615F">
        <w:tc>
          <w:tcPr>
            <w:tcW w:w="2405" w:type="dxa"/>
            <w:vAlign w:val="center"/>
          </w:tcPr>
          <w:p w14:paraId="042FBE98" w14:textId="66AFE6B2" w:rsidR="00E4665D" w:rsidRDefault="00E4665D" w:rsidP="0023615F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利用料</w:t>
            </w:r>
          </w:p>
        </w:tc>
        <w:tc>
          <w:tcPr>
            <w:tcW w:w="7229" w:type="dxa"/>
            <w:vAlign w:val="center"/>
          </w:tcPr>
          <w:p w14:paraId="36AF7502" w14:textId="6D6CB8BC" w:rsidR="00E4665D" w:rsidRDefault="00D6032F" w:rsidP="0023615F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円</w:t>
            </w:r>
          </w:p>
        </w:tc>
      </w:tr>
      <w:tr w:rsidR="00E4665D" w14:paraId="77A0C074" w14:textId="77777777" w:rsidTr="0023615F">
        <w:tc>
          <w:tcPr>
            <w:tcW w:w="2405" w:type="dxa"/>
            <w:vAlign w:val="center"/>
          </w:tcPr>
          <w:p w14:paraId="23897BB1" w14:textId="2246F417" w:rsidR="00E4665D" w:rsidRDefault="00E4665D" w:rsidP="0023615F">
            <w:pPr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利用料減免事由</w:t>
            </w:r>
          </w:p>
        </w:tc>
        <w:tc>
          <w:tcPr>
            <w:tcW w:w="7229" w:type="dxa"/>
            <w:vAlign w:val="center"/>
          </w:tcPr>
          <w:p w14:paraId="6C5AEF71" w14:textId="77777777" w:rsidR="00E4665D" w:rsidRDefault="00E4665D" w:rsidP="0023615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E4665D" w14:paraId="0AC893D8" w14:textId="77777777" w:rsidTr="00A5646D">
        <w:trPr>
          <w:trHeight w:val="1116"/>
        </w:trPr>
        <w:tc>
          <w:tcPr>
            <w:tcW w:w="2405" w:type="dxa"/>
            <w:vAlign w:val="center"/>
          </w:tcPr>
          <w:p w14:paraId="2E108E92" w14:textId="214A8E10" w:rsidR="00E4665D" w:rsidRDefault="00E4665D" w:rsidP="0023615F">
            <w:pPr>
              <w:pStyle w:val="ac"/>
              <w:spacing w:line="440" w:lineRule="exact"/>
              <w:jc w:val="center"/>
            </w:pPr>
            <w:r>
              <w:rPr>
                <w:rFonts w:hint="eastAsia"/>
              </w:rPr>
              <w:t>備</w:t>
            </w:r>
            <w:r w:rsidR="009143F1">
              <w:rPr>
                <w:rFonts w:hint="eastAsia"/>
              </w:rPr>
              <w:t xml:space="preserve">　</w:t>
            </w:r>
            <w:r w:rsidR="00E467E7">
              <w:rPr>
                <w:rFonts w:hint="eastAsia"/>
              </w:rPr>
              <w:t xml:space="preserve"> </w:t>
            </w:r>
            <w:r w:rsidR="00E467E7">
              <w:t xml:space="preserve">    </w:t>
            </w:r>
            <w:r w:rsidR="009143F1">
              <w:rPr>
                <w:rFonts w:hint="eastAsia"/>
              </w:rPr>
              <w:t xml:space="preserve">　</w:t>
            </w:r>
            <w:r w:rsidR="00E467E7">
              <w:t xml:space="preserve">  </w:t>
            </w:r>
            <w:r w:rsidR="009143F1">
              <w:rPr>
                <w:rFonts w:hint="eastAsia"/>
              </w:rPr>
              <w:t xml:space="preserve">　</w:t>
            </w:r>
            <w:r w:rsidR="00E467E7">
              <w:t xml:space="preserve"> </w:t>
            </w:r>
            <w:r>
              <w:rPr>
                <w:rFonts w:hint="eastAsia"/>
              </w:rPr>
              <w:t>考</w:t>
            </w:r>
          </w:p>
          <w:p w14:paraId="6D040C76" w14:textId="3266D1F4" w:rsidR="00E4665D" w:rsidRPr="009143F1" w:rsidRDefault="00E4665D" w:rsidP="0023615F">
            <w:pPr>
              <w:pStyle w:val="ac"/>
              <w:spacing w:line="440" w:lineRule="exact"/>
              <w:jc w:val="center"/>
              <w:rPr>
                <w:rFonts w:ascii="ＭＳ Ｐ明朝" w:hAnsi="ＭＳ Ｐ明朝"/>
                <w:sz w:val="22"/>
              </w:rPr>
            </w:pPr>
            <w:r w:rsidRPr="009143F1">
              <w:rPr>
                <w:rFonts w:ascii="ＭＳ Ｐ明朝" w:hAnsi="ＭＳ Ｐ明朝" w:hint="eastAsia"/>
                <w:sz w:val="22"/>
              </w:rPr>
              <w:t>(その他利用予約日)</w:t>
            </w:r>
          </w:p>
        </w:tc>
        <w:tc>
          <w:tcPr>
            <w:tcW w:w="7229" w:type="dxa"/>
          </w:tcPr>
          <w:p w14:paraId="4F5F017A" w14:textId="77777777" w:rsidR="00E4665D" w:rsidRDefault="00E4665D" w:rsidP="00A5646D">
            <w:pPr>
              <w:spacing w:line="720" w:lineRule="exact"/>
              <w:rPr>
                <w:sz w:val="28"/>
                <w:szCs w:val="28"/>
              </w:rPr>
            </w:pPr>
          </w:p>
        </w:tc>
      </w:tr>
    </w:tbl>
    <w:p w14:paraId="5B5225B4" w14:textId="39EF25FD" w:rsidR="00E4665D" w:rsidRPr="009143F1" w:rsidRDefault="0023615F" w:rsidP="00814B6C">
      <w:pPr>
        <w:spacing w:line="300" w:lineRule="exact"/>
        <w:ind w:firstLine="209"/>
        <w:jc w:val="left"/>
        <w:rPr>
          <w:sz w:val="22"/>
        </w:rPr>
      </w:pPr>
      <w:r w:rsidRPr="009143F1">
        <w:rPr>
          <w:rFonts w:hint="eastAsia"/>
          <w:sz w:val="22"/>
        </w:rPr>
        <w:t>㊟</w:t>
      </w:r>
      <w:r w:rsidRPr="009143F1">
        <w:rPr>
          <w:rFonts w:hint="eastAsia"/>
          <w:sz w:val="22"/>
        </w:rPr>
        <w:t xml:space="preserve"> </w:t>
      </w:r>
      <w:r w:rsidRPr="009143F1">
        <w:rPr>
          <w:sz w:val="22"/>
        </w:rPr>
        <w:t xml:space="preserve"> </w:t>
      </w:r>
      <w:r w:rsidRPr="009143F1">
        <w:rPr>
          <w:rFonts w:hint="eastAsia"/>
          <w:sz w:val="22"/>
        </w:rPr>
        <w:t>・</w:t>
      </w:r>
      <w:r w:rsidRPr="009143F1">
        <w:rPr>
          <w:rFonts w:hint="eastAsia"/>
          <w:sz w:val="22"/>
        </w:rPr>
        <w:t>6</w:t>
      </w:r>
      <w:r w:rsidR="00E4665D" w:rsidRPr="009143F1">
        <w:rPr>
          <w:rFonts w:hint="eastAsia"/>
          <w:sz w:val="22"/>
        </w:rPr>
        <w:t>ヵ月以内の利用予約ができます。（原則として６ヶ月以上先の予約はできません</w:t>
      </w:r>
      <w:r w:rsidR="009143F1">
        <w:rPr>
          <w:rFonts w:hint="eastAsia"/>
          <w:sz w:val="22"/>
        </w:rPr>
        <w:t>。</w:t>
      </w:r>
      <w:r w:rsidR="00E4665D" w:rsidRPr="009143F1">
        <w:rPr>
          <w:rFonts w:hint="eastAsia"/>
          <w:sz w:val="22"/>
        </w:rPr>
        <w:t>）</w:t>
      </w:r>
    </w:p>
    <w:p w14:paraId="2135B810" w14:textId="0C59FCF4" w:rsidR="00E4665D" w:rsidRPr="009143F1" w:rsidRDefault="0023615F" w:rsidP="00814B6C">
      <w:pPr>
        <w:spacing w:line="300" w:lineRule="exact"/>
        <w:ind w:firstLine="521"/>
        <w:jc w:val="left"/>
        <w:rPr>
          <w:sz w:val="22"/>
        </w:rPr>
      </w:pPr>
      <w:r w:rsidRPr="009143F1">
        <w:rPr>
          <w:rFonts w:hint="eastAsia"/>
          <w:sz w:val="22"/>
        </w:rPr>
        <w:t xml:space="preserve"> </w:t>
      </w:r>
      <w:r w:rsidRPr="009143F1">
        <w:rPr>
          <w:rFonts w:hint="eastAsia"/>
          <w:sz w:val="22"/>
        </w:rPr>
        <w:t>・</w:t>
      </w:r>
      <w:r w:rsidR="00E4665D" w:rsidRPr="009143F1">
        <w:rPr>
          <w:rFonts w:hint="eastAsia"/>
          <w:sz w:val="22"/>
        </w:rPr>
        <w:t>その他の利用日があるときは備考欄に利用日付を記入して</w:t>
      </w:r>
      <w:r w:rsidR="009143F1">
        <w:rPr>
          <w:rFonts w:hint="eastAsia"/>
          <w:sz w:val="22"/>
        </w:rPr>
        <w:t>くだ</w:t>
      </w:r>
      <w:r w:rsidR="00E4665D" w:rsidRPr="009143F1">
        <w:rPr>
          <w:rFonts w:hint="eastAsia"/>
          <w:sz w:val="22"/>
        </w:rPr>
        <w:t>さい。</w:t>
      </w:r>
    </w:p>
    <w:p w14:paraId="20F29033" w14:textId="29D298C7" w:rsidR="0023615F" w:rsidRPr="009143F1" w:rsidRDefault="0023615F" w:rsidP="00814B6C">
      <w:pPr>
        <w:spacing w:line="300" w:lineRule="exact"/>
        <w:ind w:firstLine="209"/>
        <w:jc w:val="left"/>
        <w:rPr>
          <w:sz w:val="22"/>
        </w:rPr>
      </w:pPr>
      <w:r w:rsidRPr="009143F1">
        <w:rPr>
          <w:sz w:val="22"/>
        </w:rPr>
        <w:t xml:space="preserve">    </w:t>
      </w:r>
      <w:r w:rsidRPr="009143F1">
        <w:rPr>
          <w:rFonts w:hint="eastAsia"/>
          <w:sz w:val="22"/>
        </w:rPr>
        <w:t>・利用日に変更</w:t>
      </w:r>
      <w:r w:rsidR="009143F1">
        <w:rPr>
          <w:rFonts w:hint="eastAsia"/>
          <w:sz w:val="22"/>
        </w:rPr>
        <w:t>または取消</w:t>
      </w:r>
      <w:r w:rsidRPr="009143F1">
        <w:rPr>
          <w:rFonts w:hint="eastAsia"/>
          <w:sz w:val="22"/>
        </w:rPr>
        <w:t>があったときは速やかにご連絡ください。</w:t>
      </w:r>
    </w:p>
    <w:p w14:paraId="1A6C610B" w14:textId="4E334D9F" w:rsidR="00E4665D" w:rsidRPr="00E4665D" w:rsidRDefault="00E4665D" w:rsidP="00E4665D">
      <w:pPr>
        <w:jc w:val="left"/>
        <w:rPr>
          <w:szCs w:val="24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919"/>
        <w:gridCol w:w="1901"/>
        <w:gridCol w:w="3118"/>
      </w:tblGrid>
      <w:tr w:rsidR="0023615F" w14:paraId="1DCA45B7" w14:textId="77777777" w:rsidTr="00E467E7">
        <w:trPr>
          <w:trHeight w:val="721"/>
        </w:trPr>
        <w:tc>
          <w:tcPr>
            <w:tcW w:w="1696" w:type="dxa"/>
          </w:tcPr>
          <w:p w14:paraId="7156CCDD" w14:textId="22A096F0" w:rsidR="0023615F" w:rsidRPr="0023615F" w:rsidRDefault="0023615F" w:rsidP="00814B6C">
            <w:pPr>
              <w:spacing w:line="480" w:lineRule="auto"/>
              <w:jc w:val="distribute"/>
              <w:rPr>
                <w:rFonts w:ascii="ＭＳ Ｐゴシック" w:hAnsi="ＭＳ Ｐゴシック"/>
                <w:szCs w:val="24"/>
              </w:rPr>
            </w:pPr>
            <w:r w:rsidRPr="0023615F">
              <w:rPr>
                <w:rFonts w:ascii="ＭＳ Ｐゴシック" w:hAnsi="ＭＳ Ｐゴシック" w:hint="eastAsia"/>
                <w:szCs w:val="24"/>
              </w:rPr>
              <w:t>受付年月日</w:t>
            </w:r>
          </w:p>
        </w:tc>
        <w:tc>
          <w:tcPr>
            <w:tcW w:w="2919" w:type="dxa"/>
          </w:tcPr>
          <w:p w14:paraId="29FE2FED" w14:textId="210FBD9D" w:rsidR="0023615F" w:rsidRPr="0023615F" w:rsidRDefault="0023615F" w:rsidP="00814B6C">
            <w:pPr>
              <w:spacing w:line="480" w:lineRule="auto"/>
              <w:jc w:val="center"/>
              <w:rPr>
                <w:rFonts w:ascii="ＭＳ Ｐゴシック" w:hAnsi="ＭＳ Ｐゴシック"/>
                <w:szCs w:val="24"/>
              </w:rPr>
            </w:pPr>
            <w:r w:rsidRPr="0023615F">
              <w:rPr>
                <w:rFonts w:ascii="ＭＳ Ｐゴシック" w:hAnsi="ＭＳ Ｐゴシック" w:hint="eastAsia"/>
                <w:szCs w:val="24"/>
              </w:rPr>
              <w:t xml:space="preserve">令和　　</w:t>
            </w:r>
            <w:r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>年</w:t>
            </w:r>
            <w:r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 xml:space="preserve">　　</w:t>
            </w:r>
            <w:r w:rsidRPr="0023615F"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>月</w:t>
            </w:r>
            <w:r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 xml:space="preserve">　　</w:t>
            </w:r>
            <w:r w:rsidRPr="0023615F"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>日</w:t>
            </w:r>
          </w:p>
        </w:tc>
        <w:tc>
          <w:tcPr>
            <w:tcW w:w="1901" w:type="dxa"/>
          </w:tcPr>
          <w:p w14:paraId="17815178" w14:textId="2B1F3D01" w:rsidR="0023615F" w:rsidRPr="0023615F" w:rsidRDefault="0023615F" w:rsidP="00814B6C">
            <w:pPr>
              <w:spacing w:line="480" w:lineRule="auto"/>
              <w:jc w:val="distribute"/>
              <w:rPr>
                <w:rFonts w:ascii="ＭＳ Ｐゴシック" w:hAnsi="ＭＳ Ｐゴシック"/>
                <w:szCs w:val="24"/>
              </w:rPr>
            </w:pPr>
            <w:r w:rsidRPr="0023615F">
              <w:rPr>
                <w:rFonts w:ascii="ＭＳ Ｐゴシック" w:hAnsi="ＭＳ Ｐゴシック" w:hint="eastAsia"/>
                <w:szCs w:val="24"/>
              </w:rPr>
              <w:t>利用料納付日</w:t>
            </w:r>
          </w:p>
        </w:tc>
        <w:tc>
          <w:tcPr>
            <w:tcW w:w="3118" w:type="dxa"/>
          </w:tcPr>
          <w:p w14:paraId="4F3ACCA9" w14:textId="142AFA69" w:rsidR="0023615F" w:rsidRPr="0023615F" w:rsidRDefault="0023615F" w:rsidP="00814B6C">
            <w:pPr>
              <w:spacing w:line="480" w:lineRule="auto"/>
              <w:jc w:val="center"/>
              <w:rPr>
                <w:rFonts w:ascii="ＭＳ Ｐゴシック" w:hAnsi="ＭＳ Ｐゴシック"/>
                <w:szCs w:val="24"/>
              </w:rPr>
            </w:pPr>
            <w:r w:rsidRPr="0023615F">
              <w:rPr>
                <w:rFonts w:ascii="ＭＳ Ｐゴシック" w:hAnsi="ＭＳ Ｐゴシック" w:hint="eastAsia"/>
                <w:szCs w:val="24"/>
              </w:rPr>
              <w:t xml:space="preserve">令和　　</w:t>
            </w:r>
            <w:r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>年</w:t>
            </w:r>
            <w:r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 xml:space="preserve">　　</w:t>
            </w:r>
            <w:r w:rsidRPr="0023615F"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="000D0A93">
              <w:rPr>
                <w:rFonts w:ascii="ＭＳ Ｐゴシック" w:hAnsi="ＭＳ Ｐゴシック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>月</w:t>
            </w:r>
            <w:r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 xml:space="preserve">　　</w:t>
            </w:r>
            <w:r w:rsidRPr="0023615F">
              <w:rPr>
                <w:rFonts w:ascii="ＭＳ Ｐゴシック" w:hAnsi="ＭＳ Ｐゴシック" w:hint="eastAsia"/>
                <w:szCs w:val="24"/>
              </w:rPr>
              <w:t xml:space="preserve"> </w:t>
            </w:r>
            <w:r w:rsidR="000D0A93">
              <w:rPr>
                <w:rFonts w:ascii="ＭＳ Ｐゴシック" w:hAnsi="ＭＳ Ｐゴシック"/>
                <w:szCs w:val="24"/>
              </w:rPr>
              <w:t xml:space="preserve"> </w:t>
            </w:r>
            <w:r w:rsidRPr="0023615F">
              <w:rPr>
                <w:rFonts w:ascii="ＭＳ Ｐゴシック" w:hAnsi="ＭＳ Ｐゴシック" w:hint="eastAsia"/>
                <w:szCs w:val="24"/>
              </w:rPr>
              <w:t>日</w:t>
            </w:r>
          </w:p>
        </w:tc>
      </w:tr>
      <w:tr w:rsidR="00E467E7" w14:paraId="1364EB67" w14:textId="77777777" w:rsidTr="00E467E7">
        <w:trPr>
          <w:trHeight w:val="721"/>
        </w:trPr>
        <w:tc>
          <w:tcPr>
            <w:tcW w:w="1696" w:type="dxa"/>
          </w:tcPr>
          <w:p w14:paraId="16FD0A36" w14:textId="0318BF37" w:rsidR="00E467E7" w:rsidRPr="0023615F" w:rsidRDefault="00E467E7" w:rsidP="00814B6C">
            <w:pPr>
              <w:spacing w:line="480" w:lineRule="auto"/>
              <w:jc w:val="distribute"/>
              <w:rPr>
                <w:rFonts w:ascii="ＭＳ Ｐゴシック" w:hAnsi="ＭＳ Ｐゴシック"/>
                <w:szCs w:val="24"/>
              </w:rPr>
            </w:pPr>
            <w:r w:rsidRPr="0023615F">
              <w:rPr>
                <w:rFonts w:ascii="ＭＳ Ｐゴシック" w:hAnsi="ＭＳ Ｐゴシック" w:hint="eastAsia"/>
                <w:szCs w:val="24"/>
              </w:rPr>
              <w:t>受付担当者</w:t>
            </w:r>
          </w:p>
        </w:tc>
        <w:tc>
          <w:tcPr>
            <w:tcW w:w="2919" w:type="dxa"/>
          </w:tcPr>
          <w:p w14:paraId="047D6D06" w14:textId="77777777" w:rsidR="00E467E7" w:rsidRPr="0023615F" w:rsidRDefault="00E467E7" w:rsidP="00814B6C">
            <w:pPr>
              <w:spacing w:line="480" w:lineRule="auto"/>
              <w:rPr>
                <w:rFonts w:ascii="ＭＳ Ｐゴシック" w:hAnsi="ＭＳ Ｐゴシック"/>
                <w:szCs w:val="24"/>
              </w:rPr>
            </w:pPr>
          </w:p>
        </w:tc>
        <w:tc>
          <w:tcPr>
            <w:tcW w:w="1901" w:type="dxa"/>
          </w:tcPr>
          <w:p w14:paraId="5ACC2385" w14:textId="0A1059AC" w:rsidR="00E467E7" w:rsidRPr="0023615F" w:rsidRDefault="00E467E7" w:rsidP="00814B6C">
            <w:pPr>
              <w:spacing w:line="480" w:lineRule="auto"/>
              <w:jc w:val="distribute"/>
              <w:rPr>
                <w:rFonts w:ascii="ＭＳ Ｐゴシック" w:hAnsi="ＭＳ Ｐゴシック"/>
                <w:szCs w:val="24"/>
              </w:rPr>
            </w:pPr>
            <w:r w:rsidRPr="0023615F">
              <w:rPr>
                <w:rFonts w:ascii="ＭＳ Ｐゴシック" w:hAnsi="ＭＳ Ｐゴシック" w:hint="eastAsia"/>
                <w:szCs w:val="24"/>
              </w:rPr>
              <w:t>受領担当者</w:t>
            </w:r>
          </w:p>
        </w:tc>
        <w:tc>
          <w:tcPr>
            <w:tcW w:w="3118" w:type="dxa"/>
          </w:tcPr>
          <w:p w14:paraId="0E4F4DB6" w14:textId="48EF14C8" w:rsidR="00E467E7" w:rsidRPr="0023615F" w:rsidRDefault="00E467E7" w:rsidP="00814B6C">
            <w:pPr>
              <w:spacing w:line="480" w:lineRule="auto"/>
              <w:rPr>
                <w:rFonts w:ascii="ＭＳ Ｐゴシック" w:hAnsi="ＭＳ Ｐゴシック"/>
                <w:szCs w:val="24"/>
              </w:rPr>
            </w:pPr>
          </w:p>
        </w:tc>
      </w:tr>
    </w:tbl>
    <w:p w14:paraId="24F58E9F" w14:textId="7D3F9D2F" w:rsidR="00814B6C" w:rsidRDefault="00814B6C" w:rsidP="00814B6C">
      <w:pPr>
        <w:tabs>
          <w:tab w:val="left" w:pos="8187"/>
        </w:tabs>
        <w:rPr>
          <w:rFonts w:ascii="ＭＳ Ｐゴシック" w:hAnsi="ＭＳ Ｐゴシック"/>
          <w:sz w:val="22"/>
        </w:rPr>
      </w:pPr>
    </w:p>
    <w:p w14:paraId="0C7E193A" w14:textId="69A1205D" w:rsidR="00415B23" w:rsidRPr="00EF1EC8" w:rsidRDefault="00415B23" w:rsidP="00EF1EC8">
      <w:pPr>
        <w:tabs>
          <w:tab w:val="left" w:pos="8187"/>
        </w:tabs>
        <w:jc w:val="center"/>
        <w:rPr>
          <w:rFonts w:ascii="ＭＳ Ｐ明朝" w:hAnsi="ＭＳ Ｐ明朝"/>
          <w:szCs w:val="24"/>
        </w:rPr>
      </w:pPr>
      <w:r w:rsidRPr="00EF1EC8">
        <w:rPr>
          <w:rFonts w:ascii="ＭＳ Ｐ明朝" w:hAnsi="ＭＳ Ｐ明朝" w:hint="eastAsia"/>
          <w:szCs w:val="24"/>
        </w:rPr>
        <w:lastRenderedPageBreak/>
        <w:t>上越市五智歴史の里会館 休憩室兼多目的ホールのご利用について</w:t>
      </w:r>
    </w:p>
    <w:p w14:paraId="4B511373" w14:textId="00640E3B" w:rsidR="00415B23" w:rsidRPr="00415B23" w:rsidRDefault="00415B23" w:rsidP="008F0680">
      <w:p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</w:p>
    <w:p w14:paraId="19828CAE" w14:textId="43D1FB43" w:rsidR="00415B23" w:rsidRPr="00415B23" w:rsidRDefault="00415B23" w:rsidP="008F0680">
      <w:pPr>
        <w:pStyle w:val="ad"/>
        <w:numPr>
          <w:ilvl w:val="0"/>
          <w:numId w:val="1"/>
        </w:num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  <w:r w:rsidRPr="00415B23">
        <w:rPr>
          <w:rFonts w:ascii="ＭＳ Ｐ明朝" w:hAnsi="ＭＳ Ｐ明朝" w:hint="eastAsia"/>
          <w:sz w:val="22"/>
        </w:rPr>
        <w:t>利用申込期間</w:t>
      </w:r>
      <w:r w:rsidRPr="00415B23">
        <w:rPr>
          <w:rFonts w:ascii="ＭＳ Ｐ明朝" w:hAnsi="ＭＳ Ｐ明朝"/>
          <w:sz w:val="22"/>
        </w:rPr>
        <w:br/>
      </w:r>
      <w:r w:rsidRPr="00415B23">
        <w:rPr>
          <w:rFonts w:ascii="ＭＳ Ｐ明朝" w:hAnsi="ＭＳ Ｐ明朝" w:hint="eastAsia"/>
          <w:sz w:val="22"/>
        </w:rPr>
        <w:t>利用</w:t>
      </w:r>
      <w:r w:rsidR="00EF1EC8">
        <w:rPr>
          <w:rFonts w:ascii="ＭＳ Ｐ明朝" w:hAnsi="ＭＳ Ｐ明朝" w:hint="eastAsia"/>
          <w:sz w:val="22"/>
        </w:rPr>
        <w:t>日</w:t>
      </w:r>
      <w:r w:rsidRPr="00415B23">
        <w:rPr>
          <w:rFonts w:ascii="ＭＳ Ｐ明朝" w:hAnsi="ＭＳ Ｐ明朝" w:hint="eastAsia"/>
          <w:sz w:val="22"/>
        </w:rPr>
        <w:t>の6ヶ月前から受付します。原則</w:t>
      </w:r>
      <w:r w:rsidR="000B61B2">
        <w:rPr>
          <w:rFonts w:ascii="ＭＳ Ｐ明朝" w:hAnsi="ＭＳ Ｐ明朝" w:hint="eastAsia"/>
          <w:sz w:val="22"/>
        </w:rPr>
        <w:t>として</w:t>
      </w:r>
      <w:r w:rsidRPr="00415B23">
        <w:rPr>
          <w:rFonts w:ascii="ＭＳ Ｐ明朝" w:hAnsi="ＭＳ Ｐ明朝" w:hint="eastAsia"/>
          <w:sz w:val="22"/>
        </w:rPr>
        <w:t>6ヶ月以上先の利用予約はできません。</w:t>
      </w:r>
      <w:r w:rsidRPr="00415B23">
        <w:rPr>
          <w:rFonts w:ascii="ＭＳ Ｐ明朝" w:hAnsi="ＭＳ Ｐ明朝"/>
          <w:sz w:val="22"/>
        </w:rPr>
        <w:br/>
      </w:r>
      <w:r w:rsidRPr="00415B23">
        <w:rPr>
          <w:rFonts w:ascii="ＭＳ Ｐ明朝" w:hAnsi="ＭＳ Ｐ明朝" w:hint="eastAsia"/>
          <w:sz w:val="22"/>
        </w:rPr>
        <w:t>申込は「五智歴史の里会館 利用申込書」</w:t>
      </w:r>
      <w:r>
        <w:rPr>
          <w:rFonts w:ascii="ＭＳ Ｐ明朝" w:hAnsi="ＭＳ Ｐ明朝" w:hint="eastAsia"/>
          <w:sz w:val="22"/>
        </w:rPr>
        <w:t>に必要事項を記入し、五智歴史の里会館の窓口へ提出して</w:t>
      </w:r>
      <w:r w:rsidR="000B61B2"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ください。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また、電話での申し込みもできます。（</w:t>
      </w:r>
      <w:r w:rsidR="000B61B2">
        <w:rPr>
          <w:rFonts w:ascii="ＭＳ Ｐ明朝" w:hAnsi="ＭＳ Ｐ明朝" w:hint="eastAsia"/>
          <w:sz w:val="22"/>
        </w:rPr>
        <w:t>電話申込は、</w:t>
      </w:r>
      <w:r>
        <w:rPr>
          <w:rFonts w:ascii="ＭＳ Ｐ明朝" w:hAnsi="ＭＳ Ｐ明朝" w:hint="eastAsia"/>
          <w:sz w:val="22"/>
        </w:rPr>
        <w:t>午前9時から午後5時まで</w:t>
      </w:r>
      <w:r w:rsidR="00AE5E64">
        <w:rPr>
          <w:rFonts w:ascii="ＭＳ Ｐ明朝" w:hAnsi="ＭＳ Ｐ明朝" w:hint="eastAsia"/>
          <w:sz w:val="22"/>
        </w:rPr>
        <w:t>受付します。</w:t>
      </w:r>
      <w:r>
        <w:rPr>
          <w:rFonts w:ascii="ＭＳ Ｐ明朝" w:hAnsi="ＭＳ Ｐ明朝" w:hint="eastAsia"/>
          <w:sz w:val="22"/>
        </w:rPr>
        <w:t>）</w:t>
      </w:r>
    </w:p>
    <w:p w14:paraId="70D5BEAE" w14:textId="186407BA" w:rsidR="00415B23" w:rsidRDefault="00415B23" w:rsidP="008F0680">
      <w:pPr>
        <w:pStyle w:val="ad"/>
        <w:numPr>
          <w:ilvl w:val="0"/>
          <w:numId w:val="1"/>
        </w:num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利用時間帯</w:t>
      </w:r>
      <w:r>
        <w:rPr>
          <w:rFonts w:ascii="ＭＳ Ｐ明朝" w:hAnsi="ＭＳ Ｐ明朝"/>
          <w:sz w:val="22"/>
        </w:rPr>
        <w:br/>
      </w:r>
      <w:r w:rsidR="00AE5E64">
        <w:rPr>
          <w:rFonts w:ascii="ＭＳ Ｐ明朝" w:hAnsi="ＭＳ Ｐ明朝" w:hint="eastAsia"/>
          <w:sz w:val="22"/>
        </w:rPr>
        <w:t>午前9時から午後</w:t>
      </w:r>
      <w:r w:rsidR="003B7AFE">
        <w:rPr>
          <w:rFonts w:ascii="ＭＳ Ｐ明朝" w:hAnsi="ＭＳ Ｐ明朝" w:hint="eastAsia"/>
          <w:sz w:val="22"/>
        </w:rPr>
        <w:t>5</w:t>
      </w:r>
      <w:r w:rsidR="00AE5E64">
        <w:rPr>
          <w:rFonts w:ascii="ＭＳ Ｐ明朝" w:hAnsi="ＭＳ Ｐ明朝" w:hint="eastAsia"/>
          <w:sz w:val="22"/>
        </w:rPr>
        <w:t>時まで。</w:t>
      </w:r>
      <w:r w:rsidR="00F15C4A">
        <w:rPr>
          <w:rFonts w:ascii="ＭＳ Ｐ明朝" w:hAnsi="ＭＳ Ｐ明朝"/>
          <w:sz w:val="22"/>
        </w:rPr>
        <w:br/>
      </w:r>
      <w:r w:rsidR="00F15C4A">
        <w:rPr>
          <w:rFonts w:ascii="ＭＳ Ｐ明朝" w:hAnsi="ＭＳ Ｐ明朝" w:hint="eastAsia"/>
          <w:sz w:val="22"/>
        </w:rPr>
        <w:t>ただし、あらかじめ当館が承認したときは午後</w:t>
      </w:r>
      <w:r w:rsidR="003B7AFE">
        <w:rPr>
          <w:rFonts w:ascii="ＭＳ Ｐ明朝" w:hAnsi="ＭＳ Ｐ明朝" w:hint="eastAsia"/>
          <w:sz w:val="22"/>
        </w:rPr>
        <w:t>5</w:t>
      </w:r>
      <w:r w:rsidR="00F15C4A">
        <w:rPr>
          <w:rFonts w:ascii="ＭＳ Ｐ明朝" w:hAnsi="ＭＳ Ｐ明朝" w:hint="eastAsia"/>
          <w:sz w:val="22"/>
        </w:rPr>
        <w:t>時から午後</w:t>
      </w:r>
      <w:r w:rsidR="003B7AFE">
        <w:rPr>
          <w:rFonts w:ascii="ＭＳ Ｐ明朝" w:hAnsi="ＭＳ Ｐ明朝" w:hint="eastAsia"/>
          <w:sz w:val="22"/>
        </w:rPr>
        <w:t>8</w:t>
      </w:r>
      <w:r w:rsidR="00F15C4A">
        <w:rPr>
          <w:rFonts w:ascii="ＭＳ Ｐ明朝" w:hAnsi="ＭＳ Ｐ明朝" w:hint="eastAsia"/>
          <w:sz w:val="22"/>
        </w:rPr>
        <w:t>時まで使用することができます。</w:t>
      </w:r>
      <w:r w:rsidR="003D203F">
        <w:rPr>
          <w:rFonts w:ascii="ＭＳ Ｐ明朝" w:hAnsi="ＭＳ Ｐ明朝"/>
          <w:sz w:val="22"/>
        </w:rPr>
        <w:br/>
      </w:r>
      <w:r w:rsidR="003D203F">
        <w:rPr>
          <w:rFonts w:ascii="ＭＳ Ｐ明朝" w:hAnsi="ＭＳ Ｐ明朝" w:hint="eastAsia"/>
          <w:sz w:val="22"/>
        </w:rPr>
        <w:t>上記時間帯には、準備、搬出、清掃を含みます。</w:t>
      </w:r>
    </w:p>
    <w:p w14:paraId="05441138" w14:textId="6379F0AE" w:rsidR="00573826" w:rsidRPr="00D15919" w:rsidRDefault="003D203F" w:rsidP="008F0680">
      <w:pPr>
        <w:pStyle w:val="ad"/>
        <w:numPr>
          <w:ilvl w:val="0"/>
          <w:numId w:val="1"/>
        </w:num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  <w:r w:rsidRPr="00D15919">
        <w:rPr>
          <w:rFonts w:ascii="ＭＳ Ｐ明朝" w:hAnsi="ＭＳ Ｐ明朝" w:hint="eastAsia"/>
          <w:sz w:val="22"/>
        </w:rPr>
        <w:t>利用料</w:t>
      </w:r>
      <w:r w:rsidRPr="00D15919">
        <w:rPr>
          <w:rFonts w:ascii="ＭＳ Ｐ明朝" w:hAnsi="ＭＳ Ｐ明朝"/>
          <w:sz w:val="22"/>
        </w:rPr>
        <w:br/>
      </w:r>
      <w:r w:rsidR="00573826" w:rsidRPr="00D15919">
        <w:rPr>
          <w:rFonts w:ascii="ＭＳ Ｐ明朝" w:hAnsi="ＭＳ Ｐ明朝" w:hint="eastAsia"/>
          <w:sz w:val="22"/>
        </w:rPr>
        <w:t>観光案内所として旅行者の休憩等は無料</w:t>
      </w:r>
      <w:r w:rsidR="007674C4">
        <w:rPr>
          <w:rFonts w:ascii="ＭＳ Ｐ明朝" w:hAnsi="ＭＳ Ｐ明朝" w:hint="eastAsia"/>
          <w:sz w:val="22"/>
        </w:rPr>
        <w:t>、</w:t>
      </w:r>
      <w:r w:rsidR="00573826" w:rsidRPr="00D15919">
        <w:rPr>
          <w:rFonts w:ascii="ＭＳ Ｐ明朝" w:hAnsi="ＭＳ Ｐ明朝" w:hint="eastAsia"/>
          <w:sz w:val="22"/>
        </w:rPr>
        <w:t>地域の集会所として地域住民の一般</w:t>
      </w:r>
      <w:r w:rsidRPr="00D15919">
        <w:rPr>
          <w:rFonts w:ascii="ＭＳ Ｐ明朝" w:hAnsi="ＭＳ Ｐ明朝" w:hint="eastAsia"/>
          <w:sz w:val="22"/>
        </w:rPr>
        <w:t>休憩</w:t>
      </w:r>
      <w:r w:rsidR="007674C4">
        <w:rPr>
          <w:rFonts w:ascii="ＭＳ Ｐ明朝" w:hAnsi="ＭＳ Ｐ明朝" w:hint="eastAsia"/>
          <w:sz w:val="22"/>
        </w:rPr>
        <w:t>・</w:t>
      </w:r>
      <w:r w:rsidR="00573826" w:rsidRPr="00D15919">
        <w:rPr>
          <w:rFonts w:ascii="ＭＳ Ｐ明朝" w:hAnsi="ＭＳ Ｐ明朝" w:hint="eastAsia"/>
          <w:sz w:val="22"/>
        </w:rPr>
        <w:t>集会</w:t>
      </w:r>
      <w:r w:rsidRPr="00D15919">
        <w:rPr>
          <w:rFonts w:ascii="ＭＳ Ｐ明朝" w:hAnsi="ＭＳ Ｐ明朝" w:hint="eastAsia"/>
          <w:sz w:val="22"/>
        </w:rPr>
        <w:t>は無料</w:t>
      </w:r>
      <w:r w:rsidR="007674C4">
        <w:rPr>
          <w:rFonts w:ascii="ＭＳ Ｐ明朝" w:hAnsi="ＭＳ Ｐ明朝" w:hint="eastAsia"/>
          <w:sz w:val="22"/>
        </w:rPr>
        <w:t>、</w:t>
      </w:r>
    </w:p>
    <w:p w14:paraId="188504B3" w14:textId="58133A6C" w:rsidR="00697D0C" w:rsidRDefault="00573826" w:rsidP="008F0680">
      <w:pPr>
        <w:pStyle w:val="ad"/>
        <w:tabs>
          <w:tab w:val="left" w:pos="8187"/>
        </w:tabs>
        <w:spacing w:line="300" w:lineRule="exact"/>
        <w:ind w:left="36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その他、</w:t>
      </w:r>
      <w:r w:rsidR="000B61B2">
        <w:rPr>
          <w:rFonts w:ascii="ＭＳ Ｐ明朝" w:hAnsi="ＭＳ Ｐ明朝" w:hint="eastAsia"/>
          <w:sz w:val="22"/>
        </w:rPr>
        <w:t>利用料</w:t>
      </w:r>
      <w:r w:rsidR="003D203F">
        <w:rPr>
          <w:rFonts w:ascii="ＭＳ Ｐ明朝" w:hAnsi="ＭＳ Ｐ明朝" w:hint="eastAsia"/>
          <w:sz w:val="22"/>
        </w:rPr>
        <w:t>減免団体と認められた団体の利用は無料</w:t>
      </w:r>
      <w:r w:rsidR="007674C4">
        <w:rPr>
          <w:rFonts w:ascii="ＭＳ Ｐ明朝" w:hAnsi="ＭＳ Ｐ明朝" w:hint="eastAsia"/>
          <w:sz w:val="22"/>
        </w:rPr>
        <w:t>。</w:t>
      </w:r>
      <w:r w:rsidR="000B61B2">
        <w:rPr>
          <w:rFonts w:ascii="ＭＳ Ｐ明朝" w:hAnsi="ＭＳ Ｐ明朝"/>
          <w:sz w:val="22"/>
        </w:rPr>
        <w:br/>
      </w:r>
      <w:r w:rsidR="00697D0C">
        <w:rPr>
          <w:rFonts w:ascii="ＭＳ Ｐ明朝" w:hAnsi="ＭＳ Ｐ明朝" w:hint="eastAsia"/>
          <w:sz w:val="22"/>
        </w:rPr>
        <w:t>営利または営業上の目的で利用する場合は、</w:t>
      </w:r>
      <w:r w:rsidR="000B61B2">
        <w:rPr>
          <w:rFonts w:ascii="ＭＳ Ｐ明朝" w:hAnsi="ＭＳ Ｐ明朝" w:hint="eastAsia"/>
          <w:sz w:val="22"/>
        </w:rPr>
        <w:t>一時間につき7</w:t>
      </w:r>
      <w:r w:rsidR="00697D0C">
        <w:rPr>
          <w:rFonts w:ascii="ＭＳ Ｐ明朝" w:hAnsi="ＭＳ Ｐ明朝" w:hint="eastAsia"/>
          <w:sz w:val="22"/>
        </w:rPr>
        <w:t>2</w:t>
      </w:r>
      <w:r w:rsidR="000B61B2">
        <w:rPr>
          <w:rFonts w:ascii="ＭＳ Ｐ明朝" w:hAnsi="ＭＳ Ｐ明朝" w:hint="eastAsia"/>
          <w:sz w:val="22"/>
        </w:rPr>
        <w:t>0円</w:t>
      </w:r>
      <w:r w:rsidR="00D15919">
        <w:rPr>
          <w:rFonts w:ascii="ＭＳ Ｐ明朝" w:hAnsi="ＭＳ Ｐ明朝" w:hint="eastAsia"/>
          <w:sz w:val="22"/>
        </w:rPr>
        <w:t>の利用料がかかります。</w:t>
      </w:r>
    </w:p>
    <w:p w14:paraId="12E4E87C" w14:textId="287DDE4A" w:rsidR="003D203F" w:rsidRDefault="00697D0C" w:rsidP="008F0680">
      <w:pPr>
        <w:pStyle w:val="ad"/>
        <w:tabs>
          <w:tab w:val="left" w:pos="8187"/>
        </w:tabs>
        <w:spacing w:line="300" w:lineRule="exact"/>
        <w:ind w:left="36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営利または営業上の目的で夜間（午後5時～8時）に利用する場合は、</w:t>
      </w:r>
      <w:r w:rsidR="000B61B2">
        <w:rPr>
          <w:rFonts w:ascii="ＭＳ Ｐ明朝" w:hAnsi="ＭＳ Ｐ明朝" w:hint="eastAsia"/>
          <w:sz w:val="22"/>
        </w:rPr>
        <w:t>一時間につき1,4</w:t>
      </w:r>
      <w:r>
        <w:rPr>
          <w:rFonts w:ascii="ＭＳ Ｐ明朝" w:hAnsi="ＭＳ Ｐ明朝" w:hint="eastAsia"/>
          <w:sz w:val="22"/>
        </w:rPr>
        <w:t>4</w:t>
      </w:r>
      <w:r w:rsidR="000B61B2">
        <w:rPr>
          <w:rFonts w:ascii="ＭＳ Ｐ明朝" w:hAnsi="ＭＳ Ｐ明朝" w:hint="eastAsia"/>
          <w:sz w:val="22"/>
        </w:rPr>
        <w:t>0円</w:t>
      </w:r>
      <w:r w:rsidR="00D15919">
        <w:rPr>
          <w:rFonts w:ascii="ＭＳ Ｐ明朝" w:hAnsi="ＭＳ Ｐ明朝" w:hint="eastAsia"/>
          <w:sz w:val="22"/>
        </w:rPr>
        <w:t>です。</w:t>
      </w:r>
      <w:r w:rsidR="000B61B2">
        <w:rPr>
          <w:rFonts w:ascii="ＭＳ Ｐ明朝" w:hAnsi="ＭＳ Ｐ明朝"/>
          <w:sz w:val="22"/>
        </w:rPr>
        <w:br/>
      </w:r>
      <w:r w:rsidR="000B61B2">
        <w:rPr>
          <w:rFonts w:ascii="ＭＳ Ｐ明朝" w:hAnsi="ＭＳ Ｐ明朝" w:hint="eastAsia"/>
          <w:sz w:val="22"/>
        </w:rPr>
        <w:t>利用当日に会館窓口でお支払いください。</w:t>
      </w:r>
    </w:p>
    <w:p w14:paraId="326A8299" w14:textId="043164A7" w:rsidR="000B61B2" w:rsidRDefault="000B61B2" w:rsidP="008F0680">
      <w:pPr>
        <w:pStyle w:val="ad"/>
        <w:numPr>
          <w:ilvl w:val="0"/>
          <w:numId w:val="1"/>
        </w:num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利用の取消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次に該当する場合は、利用承認後であっても利用を取り消します。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・利用目的の変更、利用の転貸・譲渡・虚偽の申請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・市条例を遵守しない場合</w:t>
      </w:r>
    </w:p>
    <w:p w14:paraId="33619424" w14:textId="0802F137" w:rsidR="0010722B" w:rsidRPr="0010722B" w:rsidRDefault="000B61B2" w:rsidP="008F0680">
      <w:pPr>
        <w:pStyle w:val="ad"/>
        <w:numPr>
          <w:ilvl w:val="0"/>
          <w:numId w:val="1"/>
        </w:num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休館日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年末・年始（12月29日～1月3日）、</w:t>
      </w:r>
      <w:r w:rsidR="00D15919">
        <w:rPr>
          <w:rFonts w:ascii="ＭＳ Ｐ明朝" w:hAnsi="ＭＳ Ｐ明朝" w:hint="eastAsia"/>
          <w:sz w:val="22"/>
        </w:rPr>
        <w:t>月曜休館日等、</w:t>
      </w:r>
      <w:r>
        <w:rPr>
          <w:rFonts w:ascii="ＭＳ Ｐ明朝" w:hAnsi="ＭＳ Ｐ明朝" w:hint="eastAsia"/>
          <w:sz w:val="22"/>
        </w:rPr>
        <w:t>会館が</w:t>
      </w:r>
      <w:r w:rsidR="00001FB5">
        <w:rPr>
          <w:rFonts w:ascii="ＭＳ Ｐ明朝" w:hAnsi="ＭＳ Ｐ明朝" w:hint="eastAsia"/>
          <w:sz w:val="22"/>
        </w:rPr>
        <w:t>定めた日</w:t>
      </w:r>
      <w:r w:rsidR="00001FB5">
        <w:rPr>
          <w:rFonts w:ascii="ＭＳ Ｐ明朝" w:hAnsi="ＭＳ Ｐ明朝"/>
          <w:sz w:val="22"/>
        </w:rPr>
        <w:br/>
      </w:r>
    </w:p>
    <w:p w14:paraId="1040BEA0" w14:textId="70C6C080" w:rsidR="00001FB5" w:rsidRDefault="00001FB5" w:rsidP="008F0680">
      <w:pPr>
        <w:tabs>
          <w:tab w:val="left" w:pos="8187"/>
        </w:tabs>
        <w:spacing w:line="300" w:lineRule="exact"/>
        <w:ind w:firstLine="2926"/>
        <w:rPr>
          <w:rFonts w:ascii="ＭＳ Ｐ明朝" w:hAnsi="ＭＳ Ｐ明朝"/>
          <w:szCs w:val="24"/>
        </w:rPr>
      </w:pPr>
      <w:r w:rsidRPr="0010722B">
        <w:rPr>
          <w:rFonts w:ascii="ＭＳ Ｐ明朝" w:hAnsi="ＭＳ Ｐ明朝" w:hint="eastAsia"/>
          <w:szCs w:val="24"/>
        </w:rPr>
        <w:t>【</w:t>
      </w:r>
      <w:r w:rsidR="0010722B" w:rsidRPr="0010722B">
        <w:rPr>
          <w:rFonts w:ascii="ＭＳ Ｐ明朝" w:hAnsi="ＭＳ Ｐ明朝" w:hint="eastAsia"/>
          <w:szCs w:val="24"/>
        </w:rPr>
        <w:t>留意事項</w:t>
      </w:r>
      <w:r w:rsidRPr="0010722B">
        <w:rPr>
          <w:rFonts w:ascii="ＭＳ Ｐ明朝" w:hAnsi="ＭＳ Ｐ明朝" w:hint="eastAsia"/>
          <w:szCs w:val="24"/>
        </w:rPr>
        <w:t>】</w:t>
      </w:r>
    </w:p>
    <w:p w14:paraId="13D3E2F1" w14:textId="5454B6F8" w:rsidR="008F0680" w:rsidRDefault="008F0680" w:rsidP="008F0680">
      <w:pPr>
        <w:tabs>
          <w:tab w:val="left" w:pos="8187"/>
        </w:tabs>
        <w:spacing w:line="300" w:lineRule="exact"/>
        <w:jc w:val="left"/>
        <w:rPr>
          <w:rFonts w:ascii="ＭＳ Ｐ明朝" w:hAnsi="ＭＳ Ｐ明朝"/>
          <w:sz w:val="22"/>
        </w:rPr>
      </w:pPr>
      <w:r w:rsidRPr="008F0680">
        <w:rPr>
          <w:rFonts w:ascii="ＭＳ Ｐ明朝" w:hAnsi="ＭＳ Ｐ明朝" w:hint="eastAsia"/>
          <w:sz w:val="22"/>
        </w:rPr>
        <w:t xml:space="preserve">　　五智歴史の里会館は上越市の公共施設です。</w:t>
      </w:r>
      <w:r>
        <w:rPr>
          <w:rFonts w:ascii="ＭＳ Ｐ明朝" w:hAnsi="ＭＳ Ｐ明朝" w:hint="eastAsia"/>
          <w:sz w:val="22"/>
        </w:rPr>
        <w:t>利用に際しては下記の留意事項を遵守し利用してください。</w:t>
      </w:r>
    </w:p>
    <w:p w14:paraId="50FC3DCE" w14:textId="77777777" w:rsidR="008F0680" w:rsidRPr="008F0680" w:rsidRDefault="008F0680" w:rsidP="008F0680">
      <w:pPr>
        <w:tabs>
          <w:tab w:val="left" w:pos="8187"/>
        </w:tabs>
        <w:spacing w:line="180" w:lineRule="exact"/>
        <w:jc w:val="left"/>
        <w:rPr>
          <w:rFonts w:ascii="ＭＳ Ｐ明朝" w:hAnsi="ＭＳ Ｐ明朝"/>
          <w:sz w:val="22"/>
        </w:rPr>
      </w:pPr>
    </w:p>
    <w:p w14:paraId="1A8F4439" w14:textId="04BF47D9" w:rsidR="00415B23" w:rsidRPr="00001FB5" w:rsidRDefault="00001FB5" w:rsidP="008F0680">
      <w:pPr>
        <w:pStyle w:val="ad"/>
        <w:numPr>
          <w:ilvl w:val="0"/>
          <w:numId w:val="2"/>
        </w:num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  <w:r w:rsidRPr="00001FB5">
        <w:rPr>
          <w:rFonts w:ascii="ＭＳ Ｐ明朝" w:hAnsi="ＭＳ Ｐ明朝" w:hint="eastAsia"/>
          <w:sz w:val="22"/>
        </w:rPr>
        <w:t>広告等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>
        <w:rPr>
          <w:rFonts w:ascii="ＭＳ Ｐ明朝" w:hAnsi="ＭＳ Ｐ明朝" w:hint="eastAsia"/>
          <w:sz w:val="22"/>
        </w:rPr>
        <w:t>広告等をする場合は、主催者を明記し、「五智歴史の里会館」が主催者もしくは広告主であると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 xml:space="preserve">　　誤解されることのないよう注意してください。</w:t>
      </w:r>
    </w:p>
    <w:p w14:paraId="6D609EC8" w14:textId="56DEF3AB" w:rsidR="00001FB5" w:rsidRDefault="00001FB5" w:rsidP="008F0680">
      <w:pPr>
        <w:pStyle w:val="ad"/>
        <w:numPr>
          <w:ilvl w:val="0"/>
          <w:numId w:val="2"/>
        </w:num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火器の取扱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>
        <w:rPr>
          <w:rFonts w:ascii="ＭＳ Ｐ明朝" w:hAnsi="ＭＳ Ｐ明朝" w:hint="eastAsia"/>
          <w:sz w:val="22"/>
        </w:rPr>
        <w:t>ホール内での</w:t>
      </w:r>
      <w:r w:rsidR="007A77E0">
        <w:rPr>
          <w:rFonts w:ascii="ＭＳ Ｐ明朝" w:hAnsi="ＭＳ Ｐ明朝" w:hint="eastAsia"/>
          <w:sz w:val="22"/>
        </w:rPr>
        <w:t>ガスコンロ、バーナー等の</w:t>
      </w:r>
      <w:r>
        <w:rPr>
          <w:rFonts w:ascii="ＭＳ Ｐ明朝" w:hAnsi="ＭＳ Ｐ明朝" w:hint="eastAsia"/>
          <w:sz w:val="22"/>
        </w:rPr>
        <w:t>火器使用は事前に会館の承認を得てください。</w:t>
      </w:r>
      <w:r w:rsidR="006A0E1E">
        <w:rPr>
          <w:rFonts w:ascii="ＭＳ Ｐ明朝" w:hAnsi="ＭＳ Ｐ明朝"/>
          <w:sz w:val="22"/>
        </w:rPr>
        <w:br/>
      </w:r>
      <w:r w:rsidR="006A0E1E">
        <w:rPr>
          <w:rFonts w:ascii="ＭＳ Ｐ明朝" w:hAnsi="ＭＳ Ｐ明朝" w:hint="eastAsia"/>
          <w:sz w:val="22"/>
        </w:rPr>
        <w:t>〇 生ごみ等は利用者で処理してください。退館時には火器管理を行い、管理者の確認を得てください。</w:t>
      </w:r>
      <w:r w:rsidR="006A0E1E"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>
        <w:rPr>
          <w:rFonts w:ascii="ＭＳ Ｐ明朝" w:hAnsi="ＭＳ Ｐ明朝" w:hint="eastAsia"/>
          <w:sz w:val="22"/>
        </w:rPr>
        <w:t>会館内</w:t>
      </w:r>
      <w:r w:rsidR="00D15919">
        <w:rPr>
          <w:rFonts w:ascii="ＭＳ Ｐ明朝" w:hAnsi="ＭＳ Ｐ明朝" w:hint="eastAsia"/>
          <w:sz w:val="22"/>
        </w:rPr>
        <w:t>（会館敷地内含む）</w:t>
      </w:r>
      <w:r>
        <w:rPr>
          <w:rFonts w:ascii="ＭＳ Ｐ明朝" w:hAnsi="ＭＳ Ｐ明朝" w:hint="eastAsia"/>
          <w:sz w:val="22"/>
        </w:rPr>
        <w:t>は禁煙です。</w:t>
      </w:r>
    </w:p>
    <w:p w14:paraId="40B28769" w14:textId="1389DA75" w:rsidR="00EF1EC8" w:rsidRDefault="00001FB5" w:rsidP="008F0680">
      <w:pPr>
        <w:pStyle w:val="ad"/>
        <w:numPr>
          <w:ilvl w:val="0"/>
          <w:numId w:val="2"/>
        </w:num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ホール利用の留意点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>
        <w:rPr>
          <w:rFonts w:ascii="ＭＳ Ｐ明朝" w:hAnsi="ＭＳ Ｐ明朝" w:hint="eastAsia"/>
          <w:sz w:val="22"/>
        </w:rPr>
        <w:t>特段の設備等を持ち込む場合は、事前に協議してください。</w:t>
      </w:r>
      <w:r>
        <w:rPr>
          <w:rFonts w:ascii="ＭＳ Ｐ明朝" w:hAnsi="ＭＳ Ｐ明朝"/>
          <w:sz w:val="22"/>
        </w:rPr>
        <w:br/>
      </w:r>
      <w:r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>
        <w:rPr>
          <w:rFonts w:ascii="ＭＳ Ｐ明朝" w:hAnsi="ＭＳ Ｐ明朝" w:hint="eastAsia"/>
          <w:sz w:val="22"/>
        </w:rPr>
        <w:t>会館の備品（プロジェクター、スクリーン、音響機器</w:t>
      </w:r>
      <w:r w:rsidR="006A0E1E">
        <w:rPr>
          <w:rFonts w:ascii="ＭＳ Ｐ明朝" w:hAnsi="ＭＳ Ｐ明朝" w:hint="eastAsia"/>
          <w:sz w:val="22"/>
        </w:rPr>
        <w:t>、パネル</w:t>
      </w:r>
      <w:r w:rsidR="001B62B5">
        <w:rPr>
          <w:rFonts w:ascii="ＭＳ Ｐ明朝" w:hAnsi="ＭＳ Ｐ明朝" w:hint="eastAsia"/>
          <w:sz w:val="22"/>
        </w:rPr>
        <w:t>等</w:t>
      </w:r>
      <w:r>
        <w:rPr>
          <w:rFonts w:ascii="ＭＳ Ｐ明朝" w:hAnsi="ＭＳ Ｐ明朝" w:hint="eastAsia"/>
          <w:sz w:val="22"/>
        </w:rPr>
        <w:t>）を</w:t>
      </w:r>
      <w:r w:rsidR="001B62B5">
        <w:rPr>
          <w:rFonts w:ascii="ＭＳ Ｐ明朝" w:hAnsi="ＭＳ Ｐ明朝" w:hint="eastAsia"/>
          <w:sz w:val="22"/>
        </w:rPr>
        <w:t>使用</w:t>
      </w:r>
      <w:r>
        <w:rPr>
          <w:rFonts w:ascii="ＭＳ Ｐ明朝" w:hAnsi="ＭＳ Ｐ明朝" w:hint="eastAsia"/>
          <w:sz w:val="22"/>
        </w:rPr>
        <w:t>する</w:t>
      </w:r>
      <w:r w:rsidR="001B62B5">
        <w:rPr>
          <w:rFonts w:ascii="ＭＳ Ｐ明朝" w:hAnsi="ＭＳ Ｐ明朝" w:hint="eastAsia"/>
          <w:sz w:val="22"/>
        </w:rPr>
        <w:t>ときは</w:t>
      </w:r>
      <w:r w:rsidR="006A0E1E">
        <w:rPr>
          <w:rFonts w:ascii="ＭＳ Ｐ明朝" w:hAnsi="ＭＳ Ｐ明朝" w:hint="eastAsia"/>
          <w:sz w:val="22"/>
        </w:rPr>
        <w:t>事前に</w:t>
      </w:r>
      <w:r w:rsidR="001B62B5">
        <w:rPr>
          <w:rFonts w:ascii="ＭＳ Ｐ明朝" w:hAnsi="ＭＳ Ｐ明朝" w:hint="eastAsia"/>
          <w:sz w:val="22"/>
        </w:rPr>
        <w:t>申</w:t>
      </w:r>
      <w:r w:rsidR="006A0E1E">
        <w:rPr>
          <w:rFonts w:ascii="ＭＳ Ｐ明朝" w:hAnsi="ＭＳ Ｐ明朝" w:hint="eastAsia"/>
          <w:sz w:val="22"/>
        </w:rPr>
        <w:t>し</w:t>
      </w:r>
      <w:r w:rsidR="001B62B5">
        <w:rPr>
          <w:rFonts w:ascii="ＭＳ Ｐ明朝" w:hAnsi="ＭＳ Ｐ明朝" w:hint="eastAsia"/>
          <w:sz w:val="22"/>
        </w:rPr>
        <w:t>込</w:t>
      </w:r>
      <w:r w:rsidR="006A0E1E">
        <w:rPr>
          <w:rFonts w:ascii="ＭＳ Ｐ明朝" w:hAnsi="ＭＳ Ｐ明朝" w:hint="eastAsia"/>
          <w:sz w:val="22"/>
        </w:rPr>
        <w:t>み</w:t>
      </w:r>
      <w:r w:rsidR="001B62B5">
        <w:rPr>
          <w:rFonts w:ascii="ＭＳ Ｐ明朝" w:hAnsi="ＭＳ Ｐ明朝" w:hint="eastAsia"/>
          <w:sz w:val="22"/>
        </w:rPr>
        <w:t>ください。</w:t>
      </w:r>
      <w:r w:rsidR="001B62B5">
        <w:rPr>
          <w:rFonts w:ascii="ＭＳ Ｐ明朝" w:hAnsi="ＭＳ Ｐ明朝"/>
          <w:sz w:val="22"/>
        </w:rPr>
        <w:br/>
      </w:r>
      <w:r w:rsidR="001B62B5"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 w:rsidR="001B62B5">
        <w:rPr>
          <w:rFonts w:ascii="ＭＳ Ｐ明朝" w:hAnsi="ＭＳ Ｐ明朝" w:hint="eastAsia"/>
          <w:sz w:val="22"/>
        </w:rPr>
        <w:t>設備のセッティングおよびテーブルの移動等は利用者が行ってください。</w:t>
      </w:r>
      <w:r w:rsidR="006A0E1E">
        <w:rPr>
          <w:rFonts w:ascii="ＭＳ Ｐ明朝" w:hAnsi="ＭＳ Ｐ明朝"/>
          <w:sz w:val="22"/>
        </w:rPr>
        <w:br/>
      </w:r>
      <w:r w:rsidR="006A0E1E">
        <w:rPr>
          <w:rFonts w:ascii="ＭＳ Ｐ明朝" w:hAnsi="ＭＳ Ｐ明朝" w:hint="eastAsia"/>
          <w:sz w:val="22"/>
        </w:rPr>
        <w:t xml:space="preserve">　　また、テーブル移動時はテーブルを引きずらないよう、床に擦り傷を付けないよう注意してください。</w:t>
      </w:r>
      <w:r w:rsidR="001B62B5">
        <w:rPr>
          <w:rFonts w:ascii="ＭＳ Ｐ明朝" w:hAnsi="ＭＳ Ｐ明朝"/>
          <w:sz w:val="22"/>
        </w:rPr>
        <w:br/>
      </w:r>
      <w:r w:rsidR="001B62B5"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 w:rsidR="001B62B5">
        <w:rPr>
          <w:rFonts w:ascii="ＭＳ Ｐ明朝" w:hAnsi="ＭＳ Ｐ明朝" w:hint="eastAsia"/>
          <w:sz w:val="22"/>
        </w:rPr>
        <w:t>撤去時には原状に復し、管理者の点検を受けてください。</w:t>
      </w:r>
      <w:r w:rsidR="001B62B5">
        <w:rPr>
          <w:rFonts w:ascii="ＭＳ Ｐ明朝" w:hAnsi="ＭＳ Ｐ明朝"/>
          <w:sz w:val="22"/>
        </w:rPr>
        <w:br/>
      </w:r>
      <w:r w:rsidR="001B62B5"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 w:rsidR="001B62B5">
        <w:rPr>
          <w:rFonts w:ascii="ＭＳ Ｐ明朝" w:hAnsi="ＭＳ Ｐ明朝" w:hint="eastAsia"/>
          <w:sz w:val="22"/>
        </w:rPr>
        <w:t>床や壁面に、クラフト製の粘着テープは使用しないでください。</w:t>
      </w:r>
      <w:r w:rsidR="006A0E1E">
        <w:rPr>
          <w:rFonts w:ascii="ＭＳ Ｐ明朝" w:hAnsi="ＭＳ Ｐ明朝"/>
          <w:sz w:val="22"/>
        </w:rPr>
        <w:br/>
      </w:r>
      <w:r w:rsidR="001B62B5"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 w:rsidR="001B62B5">
        <w:rPr>
          <w:rFonts w:ascii="ＭＳ Ｐ明朝" w:hAnsi="ＭＳ Ｐ明朝" w:hint="eastAsia"/>
          <w:sz w:val="22"/>
        </w:rPr>
        <w:t>利用の際のゴミ等廃棄物は利用者で処理してください。</w:t>
      </w:r>
      <w:r w:rsidR="001B62B5">
        <w:rPr>
          <w:rFonts w:ascii="ＭＳ Ｐ明朝" w:hAnsi="ＭＳ Ｐ明朝"/>
          <w:sz w:val="22"/>
        </w:rPr>
        <w:br/>
      </w:r>
      <w:r w:rsidR="001B62B5"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 w:rsidR="00A07FD1">
        <w:rPr>
          <w:rFonts w:ascii="ＭＳ Ｐ明朝" w:hAnsi="ＭＳ Ｐ明朝" w:hint="eastAsia"/>
          <w:sz w:val="22"/>
        </w:rPr>
        <w:t>湯茶セット（</w:t>
      </w:r>
      <w:r w:rsidR="001B62B5">
        <w:rPr>
          <w:rFonts w:ascii="ＭＳ Ｐ明朝" w:hAnsi="ＭＳ Ｐ明朝" w:hint="eastAsia"/>
          <w:sz w:val="22"/>
        </w:rPr>
        <w:t>やかん、湯呑み、急須</w:t>
      </w:r>
      <w:r w:rsidR="00A07FD1">
        <w:rPr>
          <w:rFonts w:ascii="ＭＳ Ｐ明朝" w:hAnsi="ＭＳ Ｐ明朝" w:hint="eastAsia"/>
          <w:sz w:val="22"/>
        </w:rPr>
        <w:t>）</w:t>
      </w:r>
      <w:r w:rsidR="0010722B">
        <w:rPr>
          <w:rFonts w:ascii="ＭＳ Ｐ明朝" w:hAnsi="ＭＳ Ｐ明朝" w:hint="eastAsia"/>
          <w:sz w:val="22"/>
        </w:rPr>
        <w:t>は使用できますが</w:t>
      </w:r>
      <w:r w:rsidR="001B62B5">
        <w:rPr>
          <w:rFonts w:ascii="ＭＳ Ｐ明朝" w:hAnsi="ＭＳ Ｐ明朝" w:hint="eastAsia"/>
          <w:sz w:val="22"/>
        </w:rPr>
        <w:t>、茶葉は利用者がご持参ください。</w:t>
      </w:r>
      <w:r w:rsidR="00EF1EC8">
        <w:rPr>
          <w:rFonts w:ascii="ＭＳ Ｐ明朝" w:hAnsi="ＭＳ Ｐ明朝"/>
          <w:sz w:val="22"/>
        </w:rPr>
        <w:br/>
      </w:r>
      <w:r w:rsidR="00EF1EC8"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 w:rsidR="00EF1EC8">
        <w:rPr>
          <w:rFonts w:ascii="ＭＳ Ｐ明朝" w:hAnsi="ＭＳ Ｐ明朝" w:hint="eastAsia"/>
          <w:sz w:val="22"/>
        </w:rPr>
        <w:t>湯茶セットは</w:t>
      </w:r>
      <w:r w:rsidR="0010722B">
        <w:rPr>
          <w:rFonts w:ascii="ＭＳ Ｐ明朝" w:hAnsi="ＭＳ Ｐ明朝" w:hint="eastAsia"/>
          <w:sz w:val="22"/>
        </w:rPr>
        <w:t>利用</w:t>
      </w:r>
      <w:r w:rsidR="00EF1EC8">
        <w:rPr>
          <w:rFonts w:ascii="ＭＳ Ｐ明朝" w:hAnsi="ＭＳ Ｐ明朝" w:hint="eastAsia"/>
          <w:sz w:val="22"/>
        </w:rPr>
        <w:t>者が洗って所定の場所にお返しください。</w:t>
      </w:r>
      <w:r w:rsidR="00EF1EC8">
        <w:rPr>
          <w:rFonts w:ascii="ＭＳ Ｐ明朝" w:hAnsi="ＭＳ Ｐ明朝"/>
          <w:sz w:val="22"/>
        </w:rPr>
        <w:br/>
      </w:r>
      <w:r w:rsidR="00EF1EC8">
        <w:rPr>
          <w:rFonts w:ascii="ＭＳ Ｐ明朝" w:hAnsi="ＭＳ Ｐ明朝" w:hint="eastAsia"/>
          <w:sz w:val="22"/>
        </w:rPr>
        <w:t>〇</w:t>
      </w:r>
      <w:r w:rsidR="0010722B">
        <w:rPr>
          <w:rFonts w:ascii="ＭＳ Ｐ明朝" w:hAnsi="ＭＳ Ｐ明朝" w:hint="eastAsia"/>
          <w:sz w:val="22"/>
        </w:rPr>
        <w:t xml:space="preserve"> </w:t>
      </w:r>
      <w:r w:rsidR="00EF1EC8">
        <w:rPr>
          <w:rFonts w:ascii="ＭＳ Ｐ明朝" w:hAnsi="ＭＳ Ｐ明朝" w:hint="eastAsia"/>
          <w:sz w:val="22"/>
        </w:rPr>
        <w:t>利用者の故意または重大な過失により、会館設備等を棄損したときは、利用者に弁償して頂く</w:t>
      </w:r>
      <w:r w:rsidR="008F0680">
        <w:rPr>
          <w:rFonts w:ascii="ＭＳ Ｐ明朝" w:hAnsi="ＭＳ Ｐ明朝" w:hint="eastAsia"/>
          <w:sz w:val="22"/>
        </w:rPr>
        <w:t>ことが</w:t>
      </w:r>
      <w:r w:rsidR="00EF1EC8">
        <w:rPr>
          <w:rFonts w:ascii="ＭＳ Ｐ明朝" w:hAnsi="ＭＳ Ｐ明朝"/>
          <w:sz w:val="22"/>
        </w:rPr>
        <w:br/>
      </w:r>
      <w:r w:rsidR="00EF1EC8">
        <w:rPr>
          <w:rFonts w:ascii="ＭＳ Ｐ明朝" w:hAnsi="ＭＳ Ｐ明朝" w:hint="eastAsia"/>
          <w:sz w:val="22"/>
        </w:rPr>
        <w:t xml:space="preserve">　　あります。</w:t>
      </w:r>
    </w:p>
    <w:p w14:paraId="7CF5C11F" w14:textId="77777777" w:rsidR="00EF1EC8" w:rsidRPr="008F0680" w:rsidRDefault="00EF1EC8" w:rsidP="008F0680">
      <w:pPr>
        <w:tabs>
          <w:tab w:val="left" w:pos="8187"/>
        </w:tabs>
        <w:spacing w:line="180" w:lineRule="exact"/>
        <w:jc w:val="left"/>
        <w:rPr>
          <w:rFonts w:ascii="ＭＳ Ｐ明朝" w:hAnsi="ＭＳ Ｐ明朝"/>
          <w:sz w:val="22"/>
        </w:rPr>
      </w:pPr>
    </w:p>
    <w:p w14:paraId="753F8047" w14:textId="417CEDDD" w:rsidR="00415B23" w:rsidRPr="00415B23" w:rsidRDefault="00EF1EC8" w:rsidP="008F0680">
      <w:pPr>
        <w:tabs>
          <w:tab w:val="left" w:pos="8187"/>
        </w:tabs>
        <w:spacing w:line="300" w:lineRule="exac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※ 利用者は、上記留意点のほか、施設の保全と安全確保に努め、関係者全員に周知を図って下さい。</w:t>
      </w:r>
      <w:r w:rsidR="00001FB5" w:rsidRPr="00EF1EC8">
        <w:rPr>
          <w:rFonts w:ascii="ＭＳ Ｐ明朝" w:hAnsi="ＭＳ Ｐ明朝"/>
          <w:sz w:val="22"/>
        </w:rPr>
        <w:br/>
      </w:r>
      <w:r w:rsidR="007774A6">
        <w:rPr>
          <w:rFonts w:ascii="ＭＳ Ｐ明朝" w:hAnsi="ＭＳ Ｐ明朝" w:hint="eastAsia"/>
          <w:sz w:val="22"/>
        </w:rPr>
        <w:t>※ ここに記載のない事例が生じたときは、会館と利用者が互いに誠意をもって協議することとします。</w:t>
      </w:r>
    </w:p>
    <w:sectPr w:rsidR="00415B23" w:rsidRPr="00415B23" w:rsidSect="00814B6C">
      <w:footerReference w:type="default" r:id="rId7"/>
      <w:pgSz w:w="11906" w:h="16838" w:code="9"/>
      <w:pgMar w:top="907" w:right="907" w:bottom="510" w:left="1418" w:header="454" w:footer="0" w:gutter="0"/>
      <w:cols w:space="425"/>
      <w:docGrid w:type="linesAndChars" w:linePitch="326" w:charSpace="-4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8DE1" w14:textId="77777777" w:rsidR="00F5293E" w:rsidRDefault="00F5293E" w:rsidP="0062293E">
      <w:r>
        <w:separator/>
      </w:r>
    </w:p>
  </w:endnote>
  <w:endnote w:type="continuationSeparator" w:id="0">
    <w:p w14:paraId="21B187B8" w14:textId="77777777" w:rsidR="00F5293E" w:rsidRDefault="00F5293E" w:rsidP="0062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4"/>
      <w:gridCol w:w="2796"/>
    </w:tblGrid>
    <w:tr w:rsidR="00057903" w:rsidRPr="00814B6C" w14:paraId="15FFBC24" w14:textId="77777777" w:rsidTr="00DA50CE">
      <w:trPr>
        <w:trHeight w:val="277"/>
      </w:trPr>
      <w:tc>
        <w:tcPr>
          <w:tcW w:w="3522" w:type="pct"/>
        </w:tcPr>
        <w:p w14:paraId="050EACA3" w14:textId="1F334231" w:rsidR="00057903" w:rsidRPr="00752DF4" w:rsidRDefault="00057903">
          <w:pPr>
            <w:pStyle w:val="a5"/>
            <w:rPr>
              <w:rFonts w:ascii="ＭＳ Ｐ明朝" w:hAnsi="ＭＳ Ｐ明朝" w:hint="eastAsia"/>
              <w:caps/>
              <w:color w:val="4472C4" w:themeColor="accent1"/>
              <w:sz w:val="12"/>
              <w:szCs w:val="12"/>
            </w:rPr>
          </w:pPr>
        </w:p>
      </w:tc>
      <w:tc>
        <w:tcPr>
          <w:tcW w:w="1478" w:type="pct"/>
        </w:tcPr>
        <w:p w14:paraId="1F01ADA0" w14:textId="3484B13E" w:rsidR="00057903" w:rsidRPr="00DA50CE" w:rsidRDefault="00000000" w:rsidP="00057903">
          <w:pPr>
            <w:pStyle w:val="a5"/>
            <w:jc w:val="right"/>
            <w:rPr>
              <w:rFonts w:ascii="ＭＳ Ｐ明朝" w:hAnsi="ＭＳ Ｐ明朝"/>
              <w:caps/>
              <w:color w:val="4472C4" w:themeColor="accent1"/>
              <w:sz w:val="10"/>
              <w:szCs w:val="10"/>
            </w:rPr>
          </w:pPr>
          <w:sdt>
            <w:sdtPr>
              <w:rPr>
                <w:rFonts w:ascii="ＭＳ Ｐ明朝" w:hAnsi="ＭＳ Ｐ明朝" w:hint="eastAsia"/>
                <w:caps/>
                <w:color w:val="4472C4" w:themeColor="accent1"/>
                <w:sz w:val="10"/>
                <w:szCs w:val="10"/>
              </w:rPr>
              <w:alias w:val="タイトル"/>
              <w:tag w:val=""/>
              <w:id w:val="886384654"/>
              <w:placeholder>
                <w:docPart w:val="A1DB675E5BD84B45B369E22403D99F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DA50CE" w:rsidRPr="00DA50CE">
                <w:rPr>
                  <w:caps/>
                  <w:color w:val="4472C4" w:themeColor="accent1"/>
                  <w:sz w:val="10"/>
                  <w:szCs w:val="10"/>
                  <w:lang w:val="ja-JP"/>
                </w:rPr>
                <w:t>[</w:t>
              </w:r>
              <w:r w:rsidR="00DA50CE" w:rsidRPr="00DA50CE">
                <w:rPr>
                  <w:caps/>
                  <w:color w:val="4472C4" w:themeColor="accent1"/>
                  <w:sz w:val="10"/>
                  <w:szCs w:val="10"/>
                  <w:lang w:val="ja-JP"/>
                </w:rPr>
                <w:t>文書のタイトル</w:t>
              </w:r>
              <w:r w:rsidR="00DA50CE" w:rsidRPr="00DA50CE">
                <w:rPr>
                  <w:caps/>
                  <w:color w:val="4472C4" w:themeColor="accent1"/>
                  <w:sz w:val="10"/>
                  <w:szCs w:val="10"/>
                  <w:lang w:val="ja-JP"/>
                </w:rPr>
                <w:t>]</w:t>
              </w:r>
            </w:sdtContent>
          </w:sdt>
          <w:r w:rsidR="00DA50CE" w:rsidRPr="00DA50CE">
            <w:rPr>
              <w:rFonts w:ascii="ＭＳ Ｐ明朝" w:hAnsi="ＭＳ Ｐ明朝" w:hint="eastAsia"/>
              <w:caps/>
              <w:color w:val="4472C4" w:themeColor="accent1"/>
              <w:sz w:val="10"/>
              <w:szCs w:val="10"/>
            </w:rPr>
            <w:t>◎五智歴史の里会館利用申込書</w:t>
          </w:r>
        </w:p>
      </w:tc>
    </w:tr>
  </w:tbl>
  <w:p w14:paraId="69BC9D36" w14:textId="77777777" w:rsidR="00057903" w:rsidRDefault="00057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EBFD" w14:textId="77777777" w:rsidR="00F5293E" w:rsidRDefault="00F5293E" w:rsidP="0062293E">
      <w:r>
        <w:separator/>
      </w:r>
    </w:p>
  </w:footnote>
  <w:footnote w:type="continuationSeparator" w:id="0">
    <w:p w14:paraId="0AD0606E" w14:textId="77777777" w:rsidR="00F5293E" w:rsidRDefault="00F5293E" w:rsidP="0062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23D5A"/>
    <w:multiLevelType w:val="hybridMultilevel"/>
    <w:tmpl w:val="0F4C23DC"/>
    <w:lvl w:ilvl="0" w:tplc="CC6E53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465E9D"/>
    <w:multiLevelType w:val="hybridMultilevel"/>
    <w:tmpl w:val="68EEEE26"/>
    <w:lvl w:ilvl="0" w:tplc="0CC089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188839">
    <w:abstractNumId w:val="1"/>
  </w:num>
  <w:num w:numId="2" w16cid:durableId="197639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DC"/>
    <w:rsid w:val="00001FB5"/>
    <w:rsid w:val="00057903"/>
    <w:rsid w:val="000629BC"/>
    <w:rsid w:val="00072F99"/>
    <w:rsid w:val="000B20B4"/>
    <w:rsid w:val="000B61B2"/>
    <w:rsid w:val="000D0A93"/>
    <w:rsid w:val="000F37DF"/>
    <w:rsid w:val="0010722B"/>
    <w:rsid w:val="001B1108"/>
    <w:rsid w:val="001B62B5"/>
    <w:rsid w:val="001D5A4C"/>
    <w:rsid w:val="001F1245"/>
    <w:rsid w:val="0023615F"/>
    <w:rsid w:val="002B5AEC"/>
    <w:rsid w:val="002D623A"/>
    <w:rsid w:val="0031379A"/>
    <w:rsid w:val="003759C0"/>
    <w:rsid w:val="003A4EB6"/>
    <w:rsid w:val="003B7AFE"/>
    <w:rsid w:val="003D203F"/>
    <w:rsid w:val="003D36B8"/>
    <w:rsid w:val="00415B23"/>
    <w:rsid w:val="00436D3A"/>
    <w:rsid w:val="004A4282"/>
    <w:rsid w:val="004E3E83"/>
    <w:rsid w:val="0053194C"/>
    <w:rsid w:val="00546189"/>
    <w:rsid w:val="00573826"/>
    <w:rsid w:val="005808DC"/>
    <w:rsid w:val="005934C1"/>
    <w:rsid w:val="005F7CF3"/>
    <w:rsid w:val="0062293E"/>
    <w:rsid w:val="006245FC"/>
    <w:rsid w:val="00631D5C"/>
    <w:rsid w:val="00650B17"/>
    <w:rsid w:val="0066472F"/>
    <w:rsid w:val="00697D0C"/>
    <w:rsid w:val="006A0E1E"/>
    <w:rsid w:val="007300CF"/>
    <w:rsid w:val="00752DF4"/>
    <w:rsid w:val="007674C4"/>
    <w:rsid w:val="007774A6"/>
    <w:rsid w:val="0079113D"/>
    <w:rsid w:val="00796E41"/>
    <w:rsid w:val="007A77E0"/>
    <w:rsid w:val="00814B6C"/>
    <w:rsid w:val="008D0B5D"/>
    <w:rsid w:val="008F0680"/>
    <w:rsid w:val="009133D6"/>
    <w:rsid w:val="009143F1"/>
    <w:rsid w:val="00925E92"/>
    <w:rsid w:val="00931029"/>
    <w:rsid w:val="0097472B"/>
    <w:rsid w:val="009C12FD"/>
    <w:rsid w:val="009E5135"/>
    <w:rsid w:val="00A03DBC"/>
    <w:rsid w:val="00A07FD1"/>
    <w:rsid w:val="00A21EAB"/>
    <w:rsid w:val="00A5646D"/>
    <w:rsid w:val="00A772DD"/>
    <w:rsid w:val="00A77D74"/>
    <w:rsid w:val="00A91D8D"/>
    <w:rsid w:val="00AD0B77"/>
    <w:rsid w:val="00AD4FE4"/>
    <w:rsid w:val="00AD72F4"/>
    <w:rsid w:val="00AE5E64"/>
    <w:rsid w:val="00AF0F38"/>
    <w:rsid w:val="00AF3968"/>
    <w:rsid w:val="00B7424A"/>
    <w:rsid w:val="00BA7AB8"/>
    <w:rsid w:val="00BB2480"/>
    <w:rsid w:val="00BD366C"/>
    <w:rsid w:val="00C21534"/>
    <w:rsid w:val="00C60E3A"/>
    <w:rsid w:val="00C635EB"/>
    <w:rsid w:val="00C763DB"/>
    <w:rsid w:val="00CE7FC0"/>
    <w:rsid w:val="00CF1D97"/>
    <w:rsid w:val="00CF26C6"/>
    <w:rsid w:val="00D071E4"/>
    <w:rsid w:val="00D15919"/>
    <w:rsid w:val="00D6032F"/>
    <w:rsid w:val="00DA4D97"/>
    <w:rsid w:val="00DA50CE"/>
    <w:rsid w:val="00DD0299"/>
    <w:rsid w:val="00DD4E01"/>
    <w:rsid w:val="00DE04E9"/>
    <w:rsid w:val="00DF5356"/>
    <w:rsid w:val="00E205BC"/>
    <w:rsid w:val="00E4665D"/>
    <w:rsid w:val="00E467E7"/>
    <w:rsid w:val="00E50537"/>
    <w:rsid w:val="00E573BB"/>
    <w:rsid w:val="00E61308"/>
    <w:rsid w:val="00EC38B2"/>
    <w:rsid w:val="00EE2ACE"/>
    <w:rsid w:val="00EE3094"/>
    <w:rsid w:val="00EF1EC8"/>
    <w:rsid w:val="00F15C4A"/>
    <w:rsid w:val="00F434E6"/>
    <w:rsid w:val="00F5293E"/>
    <w:rsid w:val="00F53830"/>
    <w:rsid w:val="00F55AA1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33445"/>
  <w15:chartTrackingRefBased/>
  <w15:docId w15:val="{918827DB-DE09-45C7-9D08-0D38AF8F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65D"/>
    <w:pPr>
      <w:widowControl w:val="0"/>
      <w:jc w:val="both"/>
    </w:pPr>
    <w:rPr>
      <w:rFonts w:ascii="Century Gothic" w:eastAsia="ＭＳ Ｐ明朝" w:hAnsi="Century Goth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93E"/>
  </w:style>
  <w:style w:type="paragraph" w:styleId="a5">
    <w:name w:val="footer"/>
    <w:basedOn w:val="a"/>
    <w:link w:val="a6"/>
    <w:uiPriority w:val="99"/>
    <w:unhideWhenUsed/>
    <w:rsid w:val="0062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93E"/>
  </w:style>
  <w:style w:type="paragraph" w:styleId="a7">
    <w:name w:val="Balloon Text"/>
    <w:basedOn w:val="a"/>
    <w:link w:val="a8"/>
    <w:uiPriority w:val="99"/>
    <w:semiHidden/>
    <w:unhideWhenUsed/>
    <w:rsid w:val="003A4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EB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2153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1534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4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467E7"/>
    <w:pPr>
      <w:widowControl w:val="0"/>
      <w:jc w:val="both"/>
    </w:pPr>
    <w:rPr>
      <w:rFonts w:ascii="Century Gothic" w:eastAsia="ＭＳ Ｐ明朝" w:hAnsi="Century Gothic"/>
      <w:sz w:val="24"/>
    </w:rPr>
  </w:style>
  <w:style w:type="paragraph" w:styleId="ad">
    <w:name w:val="List Paragraph"/>
    <w:basedOn w:val="a"/>
    <w:uiPriority w:val="34"/>
    <w:qFormat/>
    <w:rsid w:val="00415B2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DB675E5BD84B45B369E22403D99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24F613-E26B-4D96-BD8E-E3CAB8EC6DFE}"/>
      </w:docPartPr>
      <w:docPartBody>
        <w:p w:rsidR="00AF7056" w:rsidRDefault="00CF1856" w:rsidP="00CF1856">
          <w:pPr>
            <w:pStyle w:val="A1DB675E5BD84B45B369E22403D99F21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56"/>
    <w:rsid w:val="00212B68"/>
    <w:rsid w:val="003617D2"/>
    <w:rsid w:val="006605BD"/>
    <w:rsid w:val="00677C44"/>
    <w:rsid w:val="006A2572"/>
    <w:rsid w:val="0091052F"/>
    <w:rsid w:val="00946A4A"/>
    <w:rsid w:val="00AF7056"/>
    <w:rsid w:val="00B035AF"/>
    <w:rsid w:val="00C61484"/>
    <w:rsid w:val="00CF1856"/>
    <w:rsid w:val="00DB1A96"/>
    <w:rsid w:val="00F67C8D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DB675E5BD84B45B369E22403D99F21">
    <w:name w:val="A1DB675E5BD84B45B369E22403D99F21"/>
    <w:rsid w:val="00CF185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五智歴史の里 協議会</cp:lastModifiedBy>
  <cp:revision>4</cp:revision>
  <cp:lastPrinted>2022-07-08T01:18:00Z</cp:lastPrinted>
  <dcterms:created xsi:type="dcterms:W3CDTF">2022-10-02T06:57:00Z</dcterms:created>
  <dcterms:modified xsi:type="dcterms:W3CDTF">2022-12-09T00:05:00Z</dcterms:modified>
</cp:coreProperties>
</file>